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7C9F" w:rsidP="008A7C9F" w:rsidRDefault="008A7C9F" w14:paraId="13C53196" w14:textId="77777777">
      <w:pPr>
        <w:spacing w:after="0" w:line="240" w:lineRule="auto"/>
        <w:jc w:val="center"/>
        <w:rPr>
          <w:rFonts w:ascii="Arial" w:hAnsi="Arial" w:eastAsia="Times New Roman" w:cs="Arial"/>
          <w:b/>
        </w:rPr>
      </w:pPr>
      <w:r>
        <w:rPr>
          <w:rFonts w:ascii="Arial" w:hAnsi="Arial" w:eastAsia="Times New Roman" w:cs="Arial"/>
          <w:b/>
          <w:noProof/>
        </w:rPr>
        <w:drawing>
          <wp:inline distT="0" distB="0" distL="0" distR="0" wp14:anchorId="13C531E8" wp14:editId="13C531E9">
            <wp:extent cx="1123950" cy="12889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A logo vertical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871" cy="1300301"/>
                    </a:xfrm>
                    <a:prstGeom prst="rect">
                      <a:avLst/>
                    </a:prstGeom>
                  </pic:spPr>
                </pic:pic>
              </a:graphicData>
            </a:graphic>
          </wp:inline>
        </w:drawing>
      </w:r>
    </w:p>
    <w:p w:rsidR="008A7C9F" w:rsidP="000F1B4A" w:rsidRDefault="008A7C9F" w14:paraId="13C53197" w14:textId="69C66F3C">
      <w:pPr>
        <w:spacing w:after="0" w:line="240" w:lineRule="auto"/>
        <w:jc w:val="center"/>
        <w:rPr>
          <w:rFonts w:ascii="Arial" w:hAnsi="Arial" w:eastAsia="Times New Roman" w:cs="Arial"/>
          <w:b/>
        </w:rPr>
      </w:pPr>
      <w:r w:rsidRPr="00DC4EF5">
        <w:rPr>
          <w:rFonts w:ascii="Arial" w:hAnsi="Arial" w:eastAsia="Times New Roman" w:cs="Arial"/>
          <w:b/>
        </w:rPr>
        <w:t xml:space="preserve">HOPA </w:t>
      </w:r>
      <w:r w:rsidR="00E97946">
        <w:rPr>
          <w:rFonts w:ascii="Arial" w:hAnsi="Arial" w:eastAsia="Times New Roman" w:cs="Arial"/>
          <w:b/>
        </w:rPr>
        <w:t>Research Fund Award</w:t>
      </w:r>
    </w:p>
    <w:p w:rsidRPr="00DC4EF5" w:rsidR="008A7C9F" w:rsidP="000F1B4A" w:rsidRDefault="008A7C9F" w14:paraId="13C53198" w14:textId="77777777">
      <w:pPr>
        <w:spacing w:after="0" w:line="240" w:lineRule="auto"/>
        <w:jc w:val="center"/>
        <w:rPr>
          <w:rFonts w:ascii="Arial" w:hAnsi="Arial" w:eastAsia="Times New Roman" w:cs="Arial"/>
          <w:b/>
        </w:rPr>
      </w:pPr>
    </w:p>
    <w:p w:rsidR="008A7C9F" w:rsidP="000F1B4A" w:rsidRDefault="008A7C9F" w14:paraId="13C53199" w14:textId="77777777">
      <w:pPr>
        <w:spacing w:after="0" w:line="240" w:lineRule="auto"/>
        <w:jc w:val="center"/>
        <w:rPr>
          <w:rFonts w:ascii="Arial" w:hAnsi="Arial" w:eastAsia="Times New Roman" w:cs="Arial"/>
          <w:b/>
        </w:rPr>
      </w:pPr>
      <w:r w:rsidRPr="00DC4EF5">
        <w:rPr>
          <w:rFonts w:ascii="Arial" w:hAnsi="Arial" w:eastAsia="Times New Roman" w:cs="Arial"/>
          <w:b/>
        </w:rPr>
        <w:t xml:space="preserve">Request for </w:t>
      </w:r>
      <w:r>
        <w:rPr>
          <w:rFonts w:ascii="Arial" w:hAnsi="Arial" w:eastAsia="Times New Roman" w:cs="Arial"/>
          <w:b/>
        </w:rPr>
        <w:t xml:space="preserve">Proposal Details </w:t>
      </w:r>
    </w:p>
    <w:p w:rsidR="008A7C9F" w:rsidP="000F1B4A" w:rsidRDefault="008A7C9F" w14:paraId="13C5319A" w14:textId="77777777">
      <w:pPr>
        <w:spacing w:after="0" w:line="240" w:lineRule="auto"/>
        <w:jc w:val="center"/>
        <w:rPr>
          <w:rFonts w:ascii="Arial" w:hAnsi="Arial" w:eastAsia="Times New Roman" w:cs="Arial"/>
          <w:b/>
        </w:rPr>
      </w:pPr>
    </w:p>
    <w:p w:rsidRPr="00F55F0B" w:rsidR="005125C5" w:rsidP="4EE62894" w:rsidRDefault="005125C5" w14:paraId="2B1027E4" w14:textId="53F33BEE">
      <w:pPr>
        <w:spacing w:after="100" w:afterAutospacing="on" w:line="240" w:lineRule="auto"/>
        <w:rPr>
          <w:rFonts w:ascii="Arial" w:hAnsi="Arial" w:eastAsia="Times New Roman" w:cs="Arial"/>
        </w:rPr>
      </w:pPr>
      <w:r w:rsidRPr="4EE62894" w:rsidR="005125C5">
        <w:rPr>
          <w:rFonts w:ascii="Arial" w:hAnsi="Arial" w:eastAsia="Times New Roman" w:cs="Arial"/>
        </w:rPr>
        <w:t>The Research Fund Award (RFA) is intended to support a hematology/oncology pharmacy practice research project. Pharmacy practice is broadly defined to include areas of research</w:t>
      </w:r>
      <w:r w:rsidRPr="4EE62894" w:rsidR="2252B031">
        <w:rPr>
          <w:rFonts w:ascii="Arial" w:hAnsi="Arial" w:eastAsia="Times New Roman" w:cs="Arial"/>
        </w:rPr>
        <w:t>,</w:t>
      </w:r>
      <w:r w:rsidRPr="4EE62894" w:rsidR="005125C5">
        <w:rPr>
          <w:rFonts w:ascii="Arial" w:hAnsi="Arial" w:eastAsia="Times New Roman" w:cs="Arial"/>
        </w:rPr>
        <w:t xml:space="preserve"> </w:t>
      </w:r>
      <w:r w:rsidRPr="4EE62894" w:rsidR="61D1EBA5">
        <w:rPr>
          <w:rFonts w:ascii="Arial" w:hAnsi="Arial" w:eastAsia="Times New Roman" w:cs="Arial"/>
        </w:rPr>
        <w:t>such as</w:t>
      </w:r>
      <w:r w:rsidRPr="4EE62894" w:rsidR="005125C5">
        <w:rPr>
          <w:rFonts w:ascii="Arial" w:hAnsi="Arial" w:eastAsia="Times New Roman" w:cs="Arial"/>
        </w:rPr>
        <w:t xml:space="preserve"> clinical or patient outcomes, surveys, patient safety, standards validation</w:t>
      </w:r>
      <w:r w:rsidRPr="4EE62894" w:rsidR="00887A44">
        <w:rPr>
          <w:rFonts w:ascii="Arial" w:hAnsi="Arial" w:eastAsia="Times New Roman" w:cs="Arial"/>
        </w:rPr>
        <w:t>/benchmarking</w:t>
      </w:r>
      <w:r w:rsidRPr="4EE62894" w:rsidR="005125C5">
        <w:rPr>
          <w:rFonts w:ascii="Arial" w:hAnsi="Arial" w:eastAsia="Times New Roman" w:cs="Arial"/>
        </w:rPr>
        <w:t xml:space="preserve">, and basic/translational science applications. Multiple institutions may be involved in the project, and a project with co-PIs </w:t>
      </w:r>
      <w:r w:rsidRPr="4EE62894" w:rsidR="637AC9A0">
        <w:rPr>
          <w:rFonts w:ascii="Arial" w:hAnsi="Arial" w:eastAsia="Times New Roman" w:cs="Arial"/>
        </w:rPr>
        <w:t>is</w:t>
      </w:r>
      <w:r w:rsidRPr="4EE62894" w:rsidR="005125C5">
        <w:rPr>
          <w:rFonts w:ascii="Arial" w:hAnsi="Arial" w:eastAsia="Times New Roman" w:cs="Arial"/>
        </w:rPr>
        <w:t xml:space="preserve"> allowed. </w:t>
      </w:r>
      <w:r w:rsidRPr="4EE62894" w:rsidR="005125C5">
        <w:rPr>
          <w:rFonts w:ascii="Arial" w:hAnsi="Arial" w:eastAsia="Times New Roman" w:cs="Arial"/>
          <w:b w:val="1"/>
          <w:bCs w:val="1"/>
          <w:u w:val="single"/>
        </w:rPr>
        <w:t>The PI of the proposal or at least one of co-PIs must be an active HOPA member.</w:t>
      </w:r>
      <w:r w:rsidRPr="4EE62894" w:rsidR="005125C5">
        <w:rPr>
          <w:rFonts w:ascii="Arial" w:hAnsi="Arial" w:eastAsia="Times New Roman" w:cs="Arial"/>
          <w:b w:val="1"/>
          <w:bCs w:val="1"/>
        </w:rPr>
        <w:t xml:space="preserve"> </w:t>
      </w:r>
    </w:p>
    <w:p w:rsidRPr="00F55F0B" w:rsidR="005125C5" w:rsidP="4EE62894" w:rsidRDefault="005125C5" w14:paraId="57D393BF" w14:textId="75055F74">
      <w:pPr>
        <w:spacing w:after="100" w:afterAutospacing="on" w:line="240" w:lineRule="auto"/>
        <w:rPr>
          <w:rFonts w:ascii="Arial" w:hAnsi="Arial" w:eastAsia="Times New Roman" w:cs="Arial"/>
        </w:rPr>
      </w:pPr>
    </w:p>
    <w:p w:rsidRPr="00F55F0B" w:rsidR="005125C5" w:rsidP="4EE62894" w:rsidRDefault="005125C5" w14:paraId="7D2053CD" w14:textId="6376D8EC">
      <w:pPr>
        <w:spacing w:after="100" w:afterAutospacing="on" w:line="240" w:lineRule="auto"/>
        <w:rPr>
          <w:rFonts w:ascii="Arial" w:hAnsi="Arial" w:eastAsia="Times New Roman" w:cs="Arial"/>
        </w:rPr>
      </w:pPr>
      <w:r w:rsidRPr="4EE62894" w:rsidR="005125C5">
        <w:rPr>
          <w:rFonts w:ascii="Arial" w:hAnsi="Arial" w:eastAsia="Times New Roman" w:cs="Arial"/>
        </w:rPr>
        <w:t xml:space="preserve">A </w:t>
      </w:r>
      <w:r w:rsidRPr="4EE62894" w:rsidR="005125C5">
        <w:rPr>
          <w:rFonts w:ascii="Arial" w:hAnsi="Arial" w:eastAsia="Times New Roman" w:cs="Arial"/>
        </w:rPr>
        <w:t>subsequent</w:t>
      </w:r>
      <w:r w:rsidRPr="4EE62894" w:rsidR="005125C5">
        <w:rPr>
          <w:rFonts w:ascii="Arial" w:hAnsi="Arial" w:eastAsia="Times New Roman" w:cs="Arial"/>
        </w:rPr>
        <w:t xml:space="preserve"> publication resulting from the research project is expected within a year of the study completion. In addition, the awardee is expected to present the results of their research at the HOPA Annual Meeting. The presentation is expected to occur no later than two years after the release of the research funds</w:t>
      </w:r>
      <w:r w:rsidRPr="4EE62894" w:rsidR="00887A44">
        <w:rPr>
          <w:rFonts w:ascii="Arial" w:hAnsi="Arial" w:eastAsia="Times New Roman" w:cs="Arial"/>
        </w:rPr>
        <w:t>, as annual conference presentation slots allow</w:t>
      </w:r>
      <w:r w:rsidRPr="4EE62894" w:rsidR="005125C5">
        <w:rPr>
          <w:rFonts w:ascii="Arial" w:hAnsi="Arial" w:eastAsia="Times New Roman" w:cs="Arial"/>
        </w:rPr>
        <w:t xml:space="preserve">. </w:t>
      </w:r>
    </w:p>
    <w:p w:rsidR="077B6E9D" w:rsidP="077B6E9D" w:rsidRDefault="077B6E9D" w14:paraId="44869699" w14:textId="218D6960">
      <w:pPr>
        <w:spacing w:afterAutospacing="1" w:line="240" w:lineRule="auto"/>
        <w:rPr>
          <w:rFonts w:ascii="Arial" w:hAnsi="Arial" w:eastAsia="Times New Roman" w:cs="Arial"/>
        </w:rPr>
      </w:pPr>
    </w:p>
    <w:p w:rsidRPr="00F55F0B" w:rsidR="005125C5" w:rsidP="077B6E9D" w:rsidRDefault="005125C5" w14:paraId="02200915" w14:textId="77777777">
      <w:pPr>
        <w:spacing w:after="100" w:afterAutospacing="1" w:line="240" w:lineRule="auto"/>
        <w:rPr>
          <w:rFonts w:ascii="Arial" w:hAnsi="Arial" w:eastAsia="Times New Roman" w:cs="Arial"/>
        </w:rPr>
      </w:pPr>
      <w:r w:rsidRPr="077B6E9D">
        <w:rPr>
          <w:rFonts w:ascii="Arial" w:hAnsi="Arial" w:eastAsia="Times New Roman" w:cs="Arial"/>
        </w:rPr>
        <w:t>A total of $100,000 is available to be awarded to up to three grants through a competitive peer-review process. HOPA aims to fund at least one practice-based/clinical and one basic/translational study each year.</w:t>
      </w:r>
    </w:p>
    <w:p w:rsidR="077B6E9D" w:rsidP="077B6E9D" w:rsidRDefault="077B6E9D" w14:paraId="6593D0C4" w14:textId="66CB71E6">
      <w:pPr>
        <w:spacing w:afterAutospacing="1" w:line="240" w:lineRule="auto"/>
        <w:rPr>
          <w:rFonts w:ascii="Arial" w:hAnsi="Arial" w:eastAsia="Times New Roman" w:cs="Arial"/>
        </w:rPr>
      </w:pPr>
    </w:p>
    <w:p w:rsidR="000F1B4A" w:rsidP="000F1B4A" w:rsidRDefault="000F1B4A" w14:paraId="13C5319C" w14:textId="0F983A55">
      <w:pPr>
        <w:spacing w:after="0" w:line="240" w:lineRule="auto"/>
        <w:rPr>
          <w:rFonts w:ascii="Arial" w:hAnsi="Arial" w:cs="Arial"/>
          <w:color w:val="000000" w:themeColor="text1"/>
        </w:rPr>
      </w:pPr>
      <w:r w:rsidRPr="00247727">
        <w:rPr>
          <w:rFonts w:ascii="Arial" w:hAnsi="Arial" w:cs="Arial"/>
        </w:rPr>
        <w:t xml:space="preserve">A scientifically justified proposal with a clear, well-defined, measurable hypothesis consistent with the proposal’s specific aims and a power analysis (if appropriate) with statistical plan must be included in your submission.  </w:t>
      </w:r>
      <w:r w:rsidR="00A15DF0">
        <w:rPr>
          <w:rFonts w:ascii="Arial" w:hAnsi="Arial" w:cs="Arial"/>
        </w:rPr>
        <w:t>Each proposal should make it</w:t>
      </w:r>
      <w:r w:rsidRPr="00247727">
        <w:rPr>
          <w:rFonts w:ascii="Arial" w:hAnsi="Arial" w:cs="Arial"/>
        </w:rPr>
        <w:t xml:space="preserve"> evident to the reviewers that you have access to the patients, laboratories, and other resources necessary to conduct your proposed research</w:t>
      </w:r>
      <w:r w:rsidR="005125C5">
        <w:rPr>
          <w:rFonts w:ascii="Arial" w:hAnsi="Arial" w:cs="Arial"/>
        </w:rPr>
        <w:t xml:space="preserve">. </w:t>
      </w:r>
      <w:r w:rsidRPr="00B70AED" w:rsidR="00500953">
        <w:rPr>
          <w:rFonts w:ascii="Arial" w:hAnsi="Arial" w:cs="Arial"/>
        </w:rPr>
        <w:t xml:space="preserve">Be sure to align proposals to the HOPA </w:t>
      </w:r>
      <w:hyperlink w:history="1" r:id="rId9">
        <w:r w:rsidRPr="00B70AED" w:rsidR="00500953">
          <w:rPr>
            <w:rStyle w:val="Hyperlink"/>
            <w:rFonts w:ascii="Arial" w:hAnsi="Arial" w:cs="Arial"/>
          </w:rPr>
          <w:t>Strategic Plan</w:t>
        </w:r>
      </w:hyperlink>
      <w:r w:rsidRPr="00B70AED" w:rsidR="00500953">
        <w:rPr>
          <w:rFonts w:ascii="Arial" w:hAnsi="Arial" w:cs="Arial"/>
          <w:color w:val="0000FF"/>
        </w:rPr>
        <w:t xml:space="preserve"> </w:t>
      </w:r>
      <w:r w:rsidRPr="00B70AED" w:rsidR="00500953">
        <w:rPr>
          <w:rFonts w:ascii="Arial" w:hAnsi="Arial" w:cs="Arial"/>
          <w:color w:val="000000" w:themeColor="text1"/>
        </w:rPr>
        <w:t xml:space="preserve">within the </w:t>
      </w:r>
      <w:r w:rsidR="00500953">
        <w:rPr>
          <w:rFonts w:ascii="Arial" w:hAnsi="Arial" w:cs="Arial"/>
          <w:color w:val="000000" w:themeColor="text1"/>
        </w:rPr>
        <w:t>Research &amp; Quality - Goals &amp; Objectives section.</w:t>
      </w:r>
    </w:p>
    <w:p w:rsidRPr="00247727" w:rsidR="001319D0" w:rsidP="000F1B4A" w:rsidRDefault="001319D0" w14:paraId="61FA1ED3" w14:textId="77777777">
      <w:pPr>
        <w:spacing w:after="0" w:line="240" w:lineRule="auto"/>
        <w:rPr>
          <w:rFonts w:ascii="Arial" w:hAnsi="Arial" w:cs="Arial"/>
        </w:rPr>
      </w:pPr>
    </w:p>
    <w:p w:rsidRPr="00247727" w:rsidR="000F1B4A" w:rsidP="000F1B4A" w:rsidRDefault="000F1B4A" w14:paraId="13C5319D" w14:textId="162AAB02">
      <w:pPr>
        <w:spacing w:after="0" w:line="240" w:lineRule="auto"/>
        <w:rPr>
          <w:rFonts w:ascii="Arial" w:hAnsi="Arial" w:cs="Arial"/>
        </w:rPr>
      </w:pPr>
      <w:r w:rsidRPr="4EE62894" w:rsidR="11E53DF4">
        <w:rPr>
          <w:rFonts w:ascii="Arial" w:hAnsi="Arial" w:cs="Arial"/>
          <w:b w:val="1"/>
          <w:bCs w:val="1"/>
        </w:rPr>
        <w:t xml:space="preserve">Invited applicants </w:t>
      </w:r>
      <w:r w:rsidRPr="4EE62894" w:rsidR="000F1B4A">
        <w:rPr>
          <w:rFonts w:ascii="Arial" w:hAnsi="Arial" w:cs="Arial"/>
        </w:rPr>
        <w:t>are asked to prepare the proposal using the PHS 398 format.</w:t>
      </w:r>
      <w:r w:rsidRPr="4EE62894" w:rsidR="3E373044">
        <w:rPr>
          <w:rFonts w:ascii="Arial" w:hAnsi="Arial" w:cs="Arial"/>
        </w:rPr>
        <w:t xml:space="preserve"> </w:t>
      </w:r>
      <w:r w:rsidRPr="4EE62894" w:rsidR="000F1B4A">
        <w:rPr>
          <w:rFonts w:ascii="Arial" w:hAnsi="Arial" w:cs="Arial"/>
        </w:rPr>
        <w:t>These forms can be downloaded from the NIH website at:</w:t>
      </w:r>
    </w:p>
    <w:p w:rsidRPr="00CF4098" w:rsidR="000F1B4A" w:rsidP="000F1B4A" w:rsidRDefault="000F1B4A" w14:paraId="13C5319E" w14:textId="77777777">
      <w:pPr>
        <w:spacing w:after="0" w:line="240" w:lineRule="auto"/>
        <w:rPr>
          <w:rFonts w:ascii="Arial" w:hAnsi="Arial" w:cs="Arial"/>
        </w:rPr>
      </w:pPr>
    </w:p>
    <w:p w:rsidRPr="00CF4098" w:rsidR="000F1B4A" w:rsidP="000F1B4A" w:rsidRDefault="00000000" w14:paraId="13C5319F" w14:textId="77777777">
      <w:pPr>
        <w:spacing w:after="0" w:line="240" w:lineRule="auto"/>
        <w:rPr>
          <w:rFonts w:ascii="Arial" w:hAnsi="Arial" w:cs="Arial"/>
        </w:rPr>
      </w:pPr>
      <w:hyperlink w:history="1" r:id="rId10">
        <w:r w:rsidRPr="00CF4098" w:rsidR="000F1B4A">
          <w:rPr>
            <w:rFonts w:ascii="Arial" w:hAnsi="Arial" w:cs="Arial"/>
            <w:color w:val="0000FF"/>
            <w:u w:val="single"/>
          </w:rPr>
          <w:t>http://grants.nih.gov/grants/funding/phs398/phs398.html</w:t>
        </w:r>
      </w:hyperlink>
    </w:p>
    <w:p w:rsidRPr="00CF4098" w:rsidR="000F1B4A" w:rsidP="000F1B4A" w:rsidRDefault="000F1B4A" w14:paraId="13C531A0" w14:textId="77777777">
      <w:pPr>
        <w:spacing w:after="0" w:line="240" w:lineRule="auto"/>
        <w:rPr>
          <w:rFonts w:ascii="Arial" w:hAnsi="Arial" w:cs="Arial"/>
        </w:rPr>
      </w:pPr>
    </w:p>
    <w:p w:rsidRPr="00CF4098" w:rsidR="000F1B4A" w:rsidP="000F1B4A" w:rsidRDefault="000F1B4A" w14:paraId="13C531A1" w14:textId="77777777">
      <w:pPr>
        <w:spacing w:after="0" w:line="240" w:lineRule="auto"/>
        <w:rPr>
          <w:rFonts w:ascii="Arial" w:hAnsi="Arial" w:cs="Arial"/>
        </w:rPr>
      </w:pPr>
      <w:r w:rsidRPr="00CF4098">
        <w:rPr>
          <w:rFonts w:ascii="Arial" w:hAnsi="Arial" w:cs="Arial"/>
        </w:rPr>
        <w:t>The grant must use the following PHS 398 forms:</w:t>
      </w:r>
    </w:p>
    <w:p w:rsidRPr="00CF4098" w:rsidR="000F1B4A" w:rsidP="000F1B4A" w:rsidRDefault="000F1B4A" w14:paraId="13C531A2" w14:textId="77777777">
      <w:pPr>
        <w:spacing w:after="0" w:line="240" w:lineRule="auto"/>
        <w:rPr>
          <w:rFonts w:ascii="Arial" w:hAnsi="Arial" w:cs="Arial"/>
        </w:rPr>
      </w:pPr>
      <w:r w:rsidRPr="00CF4098">
        <w:rPr>
          <w:rFonts w:ascii="Arial" w:hAnsi="Arial" w:cs="Arial"/>
        </w:rPr>
        <w:tab/>
      </w:r>
      <w:r w:rsidRPr="00CF4098">
        <w:rPr>
          <w:rFonts w:ascii="Arial" w:hAnsi="Arial" w:cs="Arial"/>
        </w:rPr>
        <w:t>Page 1</w:t>
      </w:r>
      <w:r w:rsidRPr="00CF4098">
        <w:rPr>
          <w:rFonts w:ascii="Arial" w:hAnsi="Arial" w:cs="Arial"/>
        </w:rPr>
        <w:tab/>
      </w:r>
      <w:r w:rsidRPr="00CF4098">
        <w:rPr>
          <w:rFonts w:ascii="Arial" w:hAnsi="Arial" w:cs="Arial"/>
        </w:rPr>
        <w:tab/>
      </w:r>
      <w:r w:rsidRPr="00CF4098">
        <w:rPr>
          <w:rFonts w:ascii="Arial" w:hAnsi="Arial" w:cs="Arial"/>
        </w:rPr>
        <w:t>Face Page</w:t>
      </w:r>
    </w:p>
    <w:p w:rsidRPr="00CF4098" w:rsidR="000F1B4A" w:rsidP="000F1B4A" w:rsidRDefault="000F1B4A" w14:paraId="13C531A3" w14:textId="77777777">
      <w:pPr>
        <w:spacing w:after="0" w:line="240" w:lineRule="auto"/>
        <w:rPr>
          <w:rFonts w:ascii="Arial" w:hAnsi="Arial" w:cs="Arial"/>
        </w:rPr>
      </w:pPr>
      <w:r w:rsidRPr="00CF4098">
        <w:rPr>
          <w:rFonts w:ascii="Arial" w:hAnsi="Arial" w:cs="Arial"/>
        </w:rPr>
        <w:tab/>
      </w:r>
      <w:r w:rsidRPr="00CF4098">
        <w:rPr>
          <w:rFonts w:ascii="Arial" w:hAnsi="Arial" w:cs="Arial"/>
        </w:rPr>
        <w:t>Page 2</w:t>
      </w:r>
      <w:r w:rsidRPr="00CF4098">
        <w:rPr>
          <w:rFonts w:ascii="Arial" w:hAnsi="Arial" w:cs="Arial"/>
        </w:rPr>
        <w:tab/>
      </w:r>
      <w:r w:rsidRPr="00CF4098">
        <w:rPr>
          <w:rFonts w:ascii="Arial" w:hAnsi="Arial" w:cs="Arial"/>
        </w:rPr>
        <w:tab/>
      </w:r>
      <w:r w:rsidRPr="00CF4098">
        <w:rPr>
          <w:rFonts w:ascii="Arial" w:hAnsi="Arial" w:cs="Arial"/>
        </w:rPr>
        <w:t>Project Summary, Relevance and Project/Performance Sites</w:t>
      </w:r>
    </w:p>
    <w:p w:rsidRPr="00CF4098" w:rsidR="000F1B4A" w:rsidP="000F1B4A" w:rsidRDefault="000F1B4A" w14:paraId="13C531A4" w14:textId="77777777">
      <w:pPr>
        <w:spacing w:after="0" w:line="240" w:lineRule="auto"/>
        <w:rPr>
          <w:rFonts w:ascii="Arial" w:hAnsi="Arial" w:cs="Arial"/>
        </w:rPr>
      </w:pPr>
      <w:r w:rsidRPr="00CF4098">
        <w:rPr>
          <w:rFonts w:ascii="Arial" w:hAnsi="Arial" w:cs="Arial"/>
        </w:rPr>
        <w:tab/>
      </w:r>
      <w:r w:rsidRPr="00CF4098">
        <w:rPr>
          <w:rFonts w:ascii="Arial" w:hAnsi="Arial" w:cs="Arial"/>
        </w:rPr>
        <w:t xml:space="preserve">Page 2-cont    Senior/Key Personnel, Other Significant Contributors and Human </w:t>
      </w:r>
    </w:p>
    <w:p w:rsidRPr="00CF4098" w:rsidR="000F1B4A" w:rsidP="000F1B4A" w:rsidRDefault="000F1B4A" w14:paraId="13C531A5" w14:textId="77777777">
      <w:pPr>
        <w:spacing w:after="0" w:line="240" w:lineRule="auto"/>
        <w:rPr>
          <w:rFonts w:ascii="Arial" w:hAnsi="Arial" w:cs="Arial"/>
        </w:rPr>
      </w:pPr>
      <w:r w:rsidRPr="00CF4098">
        <w:rPr>
          <w:rFonts w:ascii="Arial" w:hAnsi="Arial" w:cs="Arial"/>
        </w:rPr>
        <w:tab/>
      </w:r>
      <w:r w:rsidRPr="00CF4098">
        <w:rPr>
          <w:rFonts w:ascii="Arial" w:hAnsi="Arial" w:cs="Arial"/>
        </w:rPr>
        <w:tab/>
      </w:r>
      <w:r w:rsidRPr="00CF4098">
        <w:rPr>
          <w:rFonts w:ascii="Arial" w:hAnsi="Arial" w:cs="Arial"/>
        </w:rPr>
        <w:tab/>
      </w:r>
      <w:r w:rsidRPr="00CF4098">
        <w:rPr>
          <w:rFonts w:ascii="Arial" w:hAnsi="Arial" w:cs="Arial"/>
        </w:rPr>
        <w:t>Embryonic Stem cells</w:t>
      </w:r>
    </w:p>
    <w:p w:rsidRPr="00CF4098" w:rsidR="000F1B4A" w:rsidP="000F1B4A" w:rsidRDefault="000F1B4A" w14:paraId="13C531A6" w14:textId="77777777">
      <w:pPr>
        <w:spacing w:after="0" w:line="240" w:lineRule="auto"/>
        <w:rPr>
          <w:rFonts w:ascii="Arial" w:hAnsi="Arial" w:cs="Arial"/>
        </w:rPr>
      </w:pPr>
      <w:r w:rsidRPr="00CF4098">
        <w:rPr>
          <w:rFonts w:ascii="Arial" w:hAnsi="Arial" w:cs="Arial"/>
        </w:rPr>
        <w:tab/>
      </w:r>
      <w:r w:rsidRPr="00CF4098">
        <w:rPr>
          <w:rFonts w:ascii="Arial" w:hAnsi="Arial" w:cs="Arial"/>
        </w:rPr>
        <w:t>Page 3</w:t>
      </w:r>
      <w:r w:rsidRPr="00CF4098">
        <w:rPr>
          <w:rFonts w:ascii="Arial" w:hAnsi="Arial" w:cs="Arial"/>
        </w:rPr>
        <w:tab/>
      </w:r>
      <w:r w:rsidRPr="00CF4098">
        <w:rPr>
          <w:rFonts w:ascii="Arial" w:hAnsi="Arial" w:cs="Arial"/>
        </w:rPr>
        <w:tab/>
      </w:r>
      <w:r w:rsidRPr="00CF4098">
        <w:rPr>
          <w:rFonts w:ascii="Arial" w:hAnsi="Arial" w:cs="Arial"/>
        </w:rPr>
        <w:t>Table of Contents</w:t>
      </w:r>
    </w:p>
    <w:p w:rsidRPr="00CF4098" w:rsidR="000F1B4A" w:rsidP="000F1B4A" w:rsidRDefault="000F1B4A" w14:paraId="13C531A7" w14:textId="77777777">
      <w:pPr>
        <w:spacing w:after="0" w:line="240" w:lineRule="auto"/>
        <w:rPr>
          <w:rFonts w:ascii="Arial" w:hAnsi="Arial" w:cs="Arial"/>
        </w:rPr>
      </w:pPr>
      <w:r w:rsidRPr="00CF4098">
        <w:rPr>
          <w:rFonts w:ascii="Arial" w:hAnsi="Arial" w:cs="Arial"/>
        </w:rPr>
        <w:tab/>
      </w:r>
      <w:r w:rsidRPr="00CF4098" w:rsidR="000F1B4A">
        <w:rPr>
          <w:rFonts w:ascii="Arial" w:hAnsi="Arial" w:cs="Arial"/>
        </w:rPr>
        <w:t>Page 4</w:t>
      </w:r>
      <w:r w:rsidRPr="00CF4098">
        <w:rPr>
          <w:rFonts w:ascii="Arial" w:hAnsi="Arial" w:cs="Arial"/>
        </w:rPr>
        <w:tab/>
      </w:r>
      <w:r w:rsidRPr="00CF4098">
        <w:rPr>
          <w:rFonts w:ascii="Arial" w:hAnsi="Arial" w:cs="Arial"/>
        </w:rPr>
        <w:tab/>
      </w:r>
      <w:r w:rsidRPr="00CF4098" w:rsidR="000F1B4A">
        <w:rPr>
          <w:rFonts w:ascii="Arial" w:hAnsi="Arial" w:cs="Arial"/>
        </w:rPr>
        <w:t>Detailed Budget (1 year)</w:t>
      </w:r>
    </w:p>
    <w:p w:rsidR="4EE62894" w:rsidP="4EE62894" w:rsidRDefault="4EE62894" w14:paraId="625044FB" w14:textId="6BE4496B">
      <w:pPr>
        <w:spacing w:after="0" w:line="240" w:lineRule="auto"/>
        <w:rPr>
          <w:rFonts w:ascii="Arial" w:hAnsi="Arial" w:cs="Arial"/>
        </w:rPr>
      </w:pPr>
    </w:p>
    <w:p w:rsidR="227A871A" w:rsidP="4EE62894" w:rsidRDefault="227A871A" w14:paraId="69081376" w14:textId="3FC5DBB2">
      <w:pPr>
        <w:spacing w:before="0" w:beforeAutospacing="off" w:after="0" w:afterAutospacing="off"/>
        <w:ind w:firstLine="720"/>
        <w:rPr>
          <w:rFonts w:ascii="Arial" w:hAnsi="Arial" w:eastAsia="Arial" w:cs="Arial"/>
          <w:noProof w:val="0"/>
          <w:sz w:val="22"/>
          <w:szCs w:val="22"/>
          <w:lang w:val="en-US"/>
        </w:rPr>
      </w:pPr>
      <w:r w:rsidRPr="4EE62894" w:rsidR="227A871A">
        <w:rPr>
          <w:rFonts w:ascii="Arial" w:hAnsi="Arial" w:eastAsia="Arial" w:cs="Arial"/>
          <w:noProof w:val="0"/>
          <w:sz w:val="22"/>
          <w:szCs w:val="22"/>
          <w:lang w:val="en-US"/>
        </w:rPr>
        <w:t xml:space="preserve">Biographical Sketch for PI and all key investigators (using the new NIH </w:t>
      </w:r>
      <w:r w:rsidRPr="4EE62894" w:rsidR="227A871A">
        <w:rPr>
          <w:rFonts w:ascii="Arial" w:hAnsi="Arial" w:eastAsia="Arial" w:cs="Arial"/>
          <w:noProof w:val="0"/>
          <w:sz w:val="22"/>
          <w:szCs w:val="22"/>
          <w:lang w:val="en-US"/>
        </w:rPr>
        <w:t>biosketch</w:t>
      </w:r>
      <w:r w:rsidRPr="4EE62894" w:rsidR="227A871A">
        <w:rPr>
          <w:rFonts w:ascii="Arial" w:hAnsi="Arial" w:eastAsia="Arial" w:cs="Arial"/>
          <w:noProof w:val="0"/>
          <w:sz w:val="22"/>
          <w:szCs w:val="22"/>
          <w:lang w:val="en-US"/>
        </w:rPr>
        <w:t xml:space="preserve"> </w:t>
      </w:r>
      <w:r>
        <w:tab/>
      </w:r>
      <w:r>
        <w:tab/>
      </w:r>
      <w:r w:rsidRPr="4EE62894" w:rsidR="227A871A">
        <w:rPr>
          <w:rFonts w:ascii="Arial" w:hAnsi="Arial" w:eastAsia="Arial" w:cs="Arial"/>
          <w:noProof w:val="0"/>
          <w:sz w:val="22"/>
          <w:szCs w:val="22"/>
          <w:lang w:val="en-US"/>
        </w:rPr>
        <w:t>format)</w:t>
      </w:r>
    </w:p>
    <w:p w:rsidR="227A871A" w:rsidP="4EE62894" w:rsidRDefault="227A871A" w14:paraId="33EBFFC1" w14:textId="424509E2">
      <w:pPr>
        <w:spacing w:before="0" w:beforeAutospacing="off" w:after="0" w:afterAutospacing="off"/>
        <w:ind w:left="720"/>
        <w:rPr>
          <w:rFonts w:ascii="Arial" w:hAnsi="Arial" w:eastAsia="Arial" w:cs="Arial"/>
          <w:noProof w:val="0"/>
          <w:sz w:val="22"/>
          <w:szCs w:val="22"/>
          <w:lang w:val="en-US"/>
        </w:rPr>
      </w:pPr>
      <w:r w:rsidRPr="4EE62894" w:rsidR="227A871A">
        <w:rPr>
          <w:rFonts w:ascii="Arial" w:hAnsi="Arial" w:eastAsia="Arial" w:cs="Arial"/>
          <w:noProof w:val="0"/>
          <w:sz w:val="22"/>
          <w:szCs w:val="22"/>
          <w:lang w:val="en-US"/>
        </w:rPr>
        <w:t>Resources</w:t>
      </w:r>
      <w:r w:rsidRPr="4EE62894" w:rsidR="4B321162">
        <w:rPr>
          <w:rFonts w:ascii="Arial" w:hAnsi="Arial" w:eastAsia="Arial" w:cs="Arial"/>
          <w:noProof w:val="0"/>
          <w:sz w:val="22"/>
          <w:szCs w:val="22"/>
          <w:lang w:val="en-US"/>
        </w:rPr>
        <w:t xml:space="preserve"> Format Page</w:t>
      </w:r>
    </w:p>
    <w:p w:rsidR="4EE62894" w:rsidP="4EE62894" w:rsidRDefault="4EE62894" w14:paraId="75E2E144" w14:textId="374225E2">
      <w:pPr>
        <w:spacing w:after="0" w:line="240" w:lineRule="auto"/>
        <w:rPr>
          <w:rFonts w:ascii="Arial" w:hAnsi="Arial" w:cs="Arial"/>
        </w:rPr>
      </w:pPr>
    </w:p>
    <w:p w:rsidRPr="00CF4098" w:rsidR="000F1B4A" w:rsidP="00E33664" w:rsidRDefault="000F1B4A" w14:paraId="13C531AC" w14:textId="263A0294">
      <w:pPr>
        <w:spacing w:after="0" w:line="240" w:lineRule="auto"/>
        <w:rPr>
          <w:rFonts w:ascii="Arial" w:hAnsi="Arial" w:cs="Arial"/>
        </w:rPr>
      </w:pPr>
      <w:r w:rsidRPr="00CF4098">
        <w:rPr>
          <w:rFonts w:ascii="Arial" w:hAnsi="Arial" w:cs="Arial"/>
        </w:rPr>
        <w:t xml:space="preserve"> </w:t>
      </w:r>
    </w:p>
    <w:p w:rsidRPr="00CF4098" w:rsidR="000F1B4A" w:rsidP="000F1B4A" w:rsidRDefault="000F1B4A" w14:paraId="13C531AD" w14:textId="77777777">
      <w:pPr>
        <w:spacing w:after="0" w:line="240" w:lineRule="auto"/>
        <w:rPr>
          <w:rFonts w:ascii="Arial" w:hAnsi="Arial" w:cs="Arial"/>
        </w:rPr>
      </w:pPr>
    </w:p>
    <w:p w:rsidRPr="00CF4098" w:rsidR="000F1B4A" w:rsidP="000F1B4A" w:rsidRDefault="000F1B4A" w14:paraId="13C531AE" w14:textId="77777777">
      <w:pPr>
        <w:spacing w:after="0" w:line="240" w:lineRule="auto"/>
        <w:rPr>
          <w:rFonts w:ascii="Arial" w:hAnsi="Arial" w:cs="Arial"/>
        </w:rPr>
      </w:pPr>
      <w:r w:rsidRPr="00CF4098">
        <w:rPr>
          <w:rFonts w:ascii="Arial" w:hAnsi="Arial" w:cs="Arial"/>
        </w:rPr>
        <w:t>The proposal should contain the following sections, similar to NIH formatting;</w:t>
      </w:r>
    </w:p>
    <w:p w:rsidRPr="00CF4098" w:rsidR="000F1B4A" w:rsidP="000F1B4A" w:rsidRDefault="000F1B4A" w14:paraId="13C531AF" w14:textId="77777777">
      <w:pPr>
        <w:pStyle w:val="ListParagraph"/>
        <w:numPr>
          <w:ilvl w:val="1"/>
          <w:numId w:val="3"/>
        </w:numPr>
        <w:rPr>
          <w:rFonts w:ascii="Arial" w:hAnsi="Arial" w:cs="Arial"/>
        </w:rPr>
      </w:pPr>
      <w:r w:rsidRPr="00CF4098">
        <w:rPr>
          <w:rFonts w:ascii="Arial" w:hAnsi="Arial" w:cs="Arial"/>
        </w:rPr>
        <w:t>Abstract (placed on Summary page; max 30 lines)</w:t>
      </w:r>
    </w:p>
    <w:p w:rsidRPr="00CF4098" w:rsidR="000F1B4A" w:rsidP="000F1B4A" w:rsidRDefault="000F1B4A" w14:paraId="13C531B0" w14:textId="77777777">
      <w:pPr>
        <w:pStyle w:val="ListParagraph"/>
        <w:numPr>
          <w:ilvl w:val="1"/>
          <w:numId w:val="3"/>
        </w:numPr>
        <w:rPr>
          <w:rFonts w:ascii="Arial" w:hAnsi="Arial" w:cs="Arial"/>
        </w:rPr>
      </w:pPr>
      <w:r w:rsidRPr="00CF4098">
        <w:rPr>
          <w:rFonts w:ascii="Arial" w:hAnsi="Arial" w:cs="Arial"/>
        </w:rPr>
        <w:t>Research Plan: Topics 2-3 (Specific Aims and Research Strategy from the Table of</w:t>
      </w:r>
    </w:p>
    <w:p w:rsidRPr="00CF4098" w:rsidR="000F1B4A" w:rsidP="000F1B4A" w:rsidRDefault="000F1B4A" w14:paraId="13C531B1" w14:textId="6B8C2B7E">
      <w:pPr>
        <w:pStyle w:val="ListParagraph"/>
        <w:numPr>
          <w:ilvl w:val="2"/>
          <w:numId w:val="3"/>
        </w:numPr>
        <w:rPr>
          <w:rFonts w:ascii="Arial" w:hAnsi="Arial" w:cs="Arial"/>
        </w:rPr>
      </w:pPr>
      <w:r w:rsidRPr="4EE62894" w:rsidR="000F1B4A">
        <w:rPr>
          <w:rFonts w:ascii="Arial" w:hAnsi="Arial" w:cs="Arial"/>
        </w:rPr>
        <w:t xml:space="preserve">Contents have a </w:t>
      </w:r>
      <w:r w:rsidRPr="4EE62894" w:rsidR="000F1B4A">
        <w:rPr>
          <w:rFonts w:ascii="Arial" w:hAnsi="Arial" w:cs="Arial"/>
          <w:b w:val="1"/>
          <w:bCs w:val="1"/>
        </w:rPr>
        <w:t>limit of 6 pages</w:t>
      </w:r>
      <w:r w:rsidRPr="4EE62894" w:rsidR="000F1B4A">
        <w:rPr>
          <w:rFonts w:ascii="Arial" w:hAnsi="Arial" w:cs="Arial"/>
        </w:rPr>
        <w:t xml:space="preserve"> combined</w:t>
      </w:r>
      <w:r w:rsidRPr="4EE62894" w:rsidR="0B8D957F">
        <w:rPr>
          <w:rFonts w:ascii="Arial" w:hAnsi="Arial" w:cs="Arial"/>
        </w:rPr>
        <w:t>.</w:t>
      </w:r>
      <w:r w:rsidRPr="4EE62894" w:rsidR="000F1B4A">
        <w:rPr>
          <w:rFonts w:ascii="Arial" w:hAnsi="Arial" w:cs="Arial"/>
        </w:rPr>
        <w:t xml:space="preserve"> Please attach the research protocol</w:t>
      </w:r>
      <w:r w:rsidRPr="4EE62894" w:rsidR="00887A44">
        <w:rPr>
          <w:rFonts w:ascii="Arial" w:hAnsi="Arial" w:cs="Arial"/>
        </w:rPr>
        <w:t xml:space="preserve"> (if applicable)</w:t>
      </w:r>
      <w:r w:rsidRPr="4EE62894" w:rsidR="000F1B4A">
        <w:rPr>
          <w:rFonts w:ascii="Arial" w:hAnsi="Arial" w:cs="Arial"/>
        </w:rPr>
        <w:t xml:space="preserve"> in the Appendix section (no page limit on the research protocol)</w:t>
      </w:r>
    </w:p>
    <w:p w:rsidR="000F1B4A" w:rsidP="000F1B4A" w:rsidRDefault="000F1B4A" w14:paraId="13C531B2" w14:textId="093BCCD2">
      <w:pPr>
        <w:pStyle w:val="ListParagraph"/>
        <w:numPr>
          <w:ilvl w:val="1"/>
          <w:numId w:val="3"/>
        </w:numPr>
        <w:rPr>
          <w:rFonts w:ascii="Arial" w:hAnsi="Arial" w:cs="Arial"/>
        </w:rPr>
      </w:pPr>
      <w:r w:rsidRPr="4EE62894" w:rsidR="000F1B4A">
        <w:rPr>
          <w:rFonts w:ascii="Arial" w:hAnsi="Arial" w:cs="Arial"/>
        </w:rPr>
        <w:t>Research Plan</w:t>
      </w:r>
      <w:r w:rsidRPr="4EE62894" w:rsidR="000F1B4A">
        <w:rPr>
          <w:rFonts w:ascii="Arial" w:hAnsi="Arial" w:cs="Arial"/>
        </w:rPr>
        <w:t>: Topics</w:t>
      </w:r>
      <w:r w:rsidRPr="4EE62894" w:rsidR="000F1B4A">
        <w:rPr>
          <w:rFonts w:ascii="Arial" w:hAnsi="Arial" w:cs="Arial"/>
        </w:rPr>
        <w:t xml:space="preserve"> 4-14 from the Table of Contents (no page limit). </w:t>
      </w:r>
    </w:p>
    <w:p w:rsidRPr="00CF4098" w:rsidR="000F1B4A" w:rsidP="000F1B4A" w:rsidRDefault="000F1B4A" w14:paraId="13C531B3" w14:textId="3FCA0DB9">
      <w:pPr>
        <w:pStyle w:val="ListParagraph"/>
        <w:numPr>
          <w:ilvl w:val="2"/>
          <w:numId w:val="3"/>
        </w:numPr>
        <w:rPr>
          <w:rFonts w:ascii="Arial" w:hAnsi="Arial" w:cs="Arial"/>
        </w:rPr>
      </w:pPr>
      <w:r w:rsidRPr="4EE62894" w:rsidR="000F1B4A">
        <w:rPr>
          <w:rFonts w:ascii="Arial" w:hAnsi="Arial" w:cs="Arial"/>
        </w:rPr>
        <w:t xml:space="preserve">These topics should </w:t>
      </w:r>
      <w:r w:rsidRPr="4EE62894" w:rsidR="58003E0B">
        <w:rPr>
          <w:rFonts w:ascii="Arial" w:hAnsi="Arial" w:cs="Arial"/>
        </w:rPr>
        <w:t>include</w:t>
      </w:r>
      <w:r w:rsidRPr="4EE62894" w:rsidR="00E33664">
        <w:rPr>
          <w:rFonts w:ascii="Arial" w:hAnsi="Arial" w:cs="Arial"/>
        </w:rPr>
        <w:t xml:space="preserve"> Bibliography</w:t>
      </w:r>
      <w:r w:rsidRPr="4EE62894" w:rsidR="000F1B4A">
        <w:rPr>
          <w:rFonts w:ascii="Arial" w:hAnsi="Arial" w:cs="Arial"/>
        </w:rPr>
        <w:t>/References; Protection of Human Subjects; Vertebrate Animals (if applicable); Select Agent Research (if applicable); Multiple PD/PI Leadership Plan (if applicable); Consortium/Contractual Arrangements (if Applicable); and Letters of Support from Key Collaborators and Contributors (</w:t>
      </w:r>
      <w:r w:rsidRPr="4EE62894" w:rsidR="000F1B4A">
        <w:rPr>
          <w:rFonts w:ascii="Arial" w:hAnsi="Arial" w:cs="Arial"/>
        </w:rPr>
        <w:t>e.g.</w:t>
      </w:r>
      <w:r w:rsidRPr="4EE62894" w:rsidR="000F1B4A">
        <w:rPr>
          <w:rFonts w:ascii="Arial" w:hAnsi="Arial" w:cs="Arial"/>
        </w:rPr>
        <w:t xml:space="preserve"> Consultants</w:t>
      </w:r>
      <w:r w:rsidRPr="4EE62894" w:rsidR="00887A44">
        <w:rPr>
          <w:rFonts w:ascii="Arial" w:hAnsi="Arial" w:cs="Arial"/>
        </w:rPr>
        <w:t>, Service Chiefs, etc.</w:t>
      </w:r>
      <w:r w:rsidRPr="4EE62894" w:rsidR="000F1B4A">
        <w:rPr>
          <w:rFonts w:ascii="Arial" w:hAnsi="Arial" w:cs="Arial"/>
        </w:rPr>
        <w:t>)</w:t>
      </w:r>
    </w:p>
    <w:p w:rsidRPr="00CF4098" w:rsidR="000F1B4A" w:rsidP="000F1B4A" w:rsidRDefault="000F1B4A" w14:paraId="13C531B4" w14:textId="77777777">
      <w:pPr>
        <w:spacing w:after="0" w:line="240" w:lineRule="auto"/>
        <w:rPr>
          <w:rFonts w:ascii="Arial" w:hAnsi="Arial" w:cs="Arial"/>
        </w:rPr>
      </w:pPr>
    </w:p>
    <w:p w:rsidRPr="00CF4098" w:rsidR="000F1B4A" w:rsidP="000F1B4A" w:rsidRDefault="000F1B4A" w14:paraId="13C531B5" w14:textId="77777777">
      <w:pPr>
        <w:spacing w:after="0" w:line="240" w:lineRule="auto"/>
        <w:rPr>
          <w:rFonts w:ascii="Arial" w:hAnsi="Arial" w:cs="Arial"/>
        </w:rPr>
      </w:pPr>
      <w:r w:rsidRPr="00CF4098">
        <w:rPr>
          <w:rFonts w:ascii="Arial" w:hAnsi="Arial" w:cs="Arial"/>
        </w:rPr>
        <w:t>Please note that the reviewers will include in their review of the material the following considerations:</w:t>
      </w:r>
    </w:p>
    <w:p w:rsidRPr="00CF4098" w:rsidR="000F1B4A" w:rsidP="000F1B4A" w:rsidRDefault="000F1B4A" w14:paraId="13C531B6" w14:textId="77777777">
      <w:pPr>
        <w:numPr>
          <w:ilvl w:val="1"/>
          <w:numId w:val="2"/>
        </w:numPr>
        <w:spacing w:after="0" w:line="240" w:lineRule="auto"/>
        <w:contextualSpacing/>
        <w:rPr>
          <w:rFonts w:ascii="Arial" w:hAnsi="Arial" w:cs="Arial"/>
        </w:rPr>
      </w:pPr>
      <w:r w:rsidRPr="00CF4098">
        <w:rPr>
          <w:rFonts w:ascii="Arial" w:hAnsi="Arial" w:cs="Arial"/>
        </w:rPr>
        <w:t xml:space="preserve">Feasibility for completion </w:t>
      </w:r>
      <w:r w:rsidRPr="00CF4098">
        <w:rPr>
          <w:rFonts w:ascii="Arial" w:hAnsi="Arial" w:cs="Arial"/>
          <w:b/>
        </w:rPr>
        <w:t>in one year</w:t>
      </w:r>
    </w:p>
    <w:p w:rsidRPr="00CF4098" w:rsidR="000F1B4A" w:rsidP="000F1B4A" w:rsidRDefault="000F1B4A" w14:paraId="13C531B7" w14:textId="77777777">
      <w:pPr>
        <w:numPr>
          <w:ilvl w:val="1"/>
          <w:numId w:val="2"/>
        </w:numPr>
        <w:spacing w:after="0" w:line="240" w:lineRule="auto"/>
        <w:contextualSpacing/>
        <w:rPr>
          <w:rFonts w:ascii="Arial" w:hAnsi="Arial" w:cs="Arial"/>
        </w:rPr>
      </w:pPr>
      <w:r w:rsidRPr="00CF4098">
        <w:rPr>
          <w:rFonts w:ascii="Arial" w:hAnsi="Arial" w:cs="Arial"/>
        </w:rPr>
        <w:t>Feasibility for completion with available funding</w:t>
      </w:r>
    </w:p>
    <w:p w:rsidRPr="00CF4098" w:rsidR="000F1B4A" w:rsidP="000F1B4A" w:rsidRDefault="000F1B4A" w14:paraId="13C531B8" w14:textId="77777777">
      <w:pPr>
        <w:numPr>
          <w:ilvl w:val="1"/>
          <w:numId w:val="2"/>
        </w:numPr>
        <w:spacing w:after="0" w:line="240" w:lineRule="auto"/>
        <w:contextualSpacing/>
        <w:rPr>
          <w:rFonts w:ascii="Arial" w:hAnsi="Arial" w:cs="Arial"/>
        </w:rPr>
      </w:pPr>
      <w:r w:rsidRPr="00CF4098">
        <w:rPr>
          <w:rFonts w:ascii="Arial" w:hAnsi="Arial" w:cs="Arial"/>
        </w:rPr>
        <w:t>Clarity of the Hypothesis and Objectives/Aims</w:t>
      </w:r>
    </w:p>
    <w:p w:rsidRPr="00CF4098" w:rsidR="000F1B4A" w:rsidP="000F1B4A" w:rsidRDefault="000F1B4A" w14:paraId="13C531B9" w14:textId="77777777">
      <w:pPr>
        <w:numPr>
          <w:ilvl w:val="1"/>
          <w:numId w:val="2"/>
        </w:numPr>
        <w:spacing w:after="0" w:line="240" w:lineRule="auto"/>
        <w:contextualSpacing/>
        <w:rPr>
          <w:rFonts w:ascii="Arial" w:hAnsi="Arial" w:cs="Arial"/>
        </w:rPr>
      </w:pPr>
      <w:r w:rsidRPr="00CF4098">
        <w:rPr>
          <w:rFonts w:ascii="Arial" w:hAnsi="Arial" w:cs="Arial"/>
        </w:rPr>
        <w:t>Methodology and approach</w:t>
      </w:r>
    </w:p>
    <w:p w:rsidRPr="00CF4098" w:rsidR="000F1B4A" w:rsidP="000F1B4A" w:rsidRDefault="000F1B4A" w14:paraId="13C531BA" w14:textId="77777777">
      <w:pPr>
        <w:numPr>
          <w:ilvl w:val="1"/>
          <w:numId w:val="2"/>
        </w:numPr>
        <w:spacing w:after="0" w:line="240" w:lineRule="auto"/>
        <w:contextualSpacing/>
        <w:rPr>
          <w:rFonts w:ascii="Arial" w:hAnsi="Arial" w:cs="Arial"/>
        </w:rPr>
      </w:pPr>
      <w:r w:rsidRPr="00CF4098">
        <w:rPr>
          <w:rFonts w:ascii="Arial" w:hAnsi="Arial" w:cs="Arial"/>
        </w:rPr>
        <w:t>Outcome measures and statistical analysis</w:t>
      </w:r>
    </w:p>
    <w:p w:rsidRPr="00CF4098" w:rsidR="000F1B4A" w:rsidP="000F1B4A" w:rsidRDefault="000F1B4A" w14:paraId="13C531BB" w14:textId="77777777">
      <w:pPr>
        <w:numPr>
          <w:ilvl w:val="1"/>
          <w:numId w:val="2"/>
        </w:numPr>
        <w:spacing w:after="0" w:line="240" w:lineRule="auto"/>
        <w:contextualSpacing/>
        <w:rPr>
          <w:rFonts w:ascii="Arial" w:hAnsi="Arial" w:cs="Arial"/>
        </w:rPr>
      </w:pPr>
      <w:r w:rsidRPr="00CF4098">
        <w:rPr>
          <w:rFonts w:ascii="Arial" w:hAnsi="Arial" w:cs="Arial"/>
        </w:rPr>
        <w:t>Qualifications of the investigators to conduct the proposed research and role of PI</w:t>
      </w:r>
    </w:p>
    <w:p w:rsidRPr="00461A2B" w:rsidR="00461A2B" w:rsidP="00461A2B" w:rsidRDefault="000F1B4A" w14:paraId="52CCAAAB" w14:textId="1BC86EB8">
      <w:pPr>
        <w:numPr>
          <w:ilvl w:val="1"/>
          <w:numId w:val="2"/>
        </w:numPr>
        <w:spacing w:after="0" w:line="240" w:lineRule="auto"/>
        <w:contextualSpacing/>
        <w:rPr>
          <w:rFonts w:ascii="Arial" w:hAnsi="Arial" w:cs="Arial"/>
        </w:rPr>
      </w:pPr>
      <w:r w:rsidRPr="00CF4098">
        <w:rPr>
          <w:rFonts w:ascii="Arial" w:hAnsi="Arial" w:cs="Arial"/>
        </w:rPr>
        <w:t>Applicability to Hematology/Oncology Pharmacy Practice and the HOPA</w:t>
      </w:r>
      <w:r w:rsidR="00461A2B">
        <w:rPr>
          <w:rFonts w:ascii="Arial" w:hAnsi="Arial" w:cs="Arial"/>
        </w:rPr>
        <w:t xml:space="preserve"> </w:t>
      </w:r>
    </w:p>
    <w:p w:rsidRPr="00F10999" w:rsidR="000F1B4A" w:rsidP="00461A2B" w:rsidRDefault="00F10999" w14:paraId="13C531BD" w14:textId="57D800D4">
      <w:pPr>
        <w:spacing w:after="0" w:line="240" w:lineRule="auto"/>
        <w:ind w:left="720" w:firstLine="720"/>
        <w:rPr>
          <w:rStyle w:val="Hyperlink"/>
          <w:rFonts w:ascii="Arial" w:hAnsi="Arial" w:cs="Arial"/>
        </w:rPr>
      </w:pPr>
      <w:r>
        <w:rPr>
          <w:rFonts w:ascii="Arial" w:hAnsi="Arial" w:cs="Arial"/>
          <w:highlight w:val="yellow"/>
        </w:rPr>
        <w:fldChar w:fldCharType="begin"/>
      </w:r>
      <w:r>
        <w:rPr>
          <w:rFonts w:ascii="Arial" w:hAnsi="Arial" w:cs="Arial"/>
          <w:highlight w:val="yellow"/>
        </w:rPr>
        <w:instrText>HYPERLINK "https://execinccom-my.sharepoint.com/:b:/g/personal/jrasmussen_execinc_com/Ecu6cQhIWqlPjOBFqTX76FgBuogmb-fwIe3dRDV9kdhHqQ?e=cXOXiJ"</w:instrText>
      </w:r>
      <w:r>
        <w:rPr>
          <w:rFonts w:ascii="Arial" w:hAnsi="Arial" w:cs="Arial"/>
          <w:highlight w:val="yellow"/>
        </w:rPr>
      </w:r>
      <w:r>
        <w:rPr>
          <w:rFonts w:ascii="Arial" w:hAnsi="Arial" w:cs="Arial"/>
          <w:highlight w:val="yellow"/>
        </w:rPr>
        <w:fldChar w:fldCharType="separate"/>
      </w:r>
      <w:r w:rsidRPr="00F10999" w:rsidR="00461A2B">
        <w:rPr>
          <w:rStyle w:val="Hyperlink"/>
          <w:rFonts w:ascii="Arial" w:hAnsi="Arial" w:cs="Arial"/>
        </w:rPr>
        <w:t>Research and Quality Goals</w:t>
      </w:r>
    </w:p>
    <w:p w:rsidRPr="00CF4098" w:rsidR="002A6BE0" w:rsidP="00461A2B" w:rsidRDefault="00F10999" w14:paraId="742E268B" w14:textId="7BCE0F02">
      <w:pPr>
        <w:spacing w:after="0" w:line="240" w:lineRule="auto"/>
        <w:ind w:left="720" w:firstLine="720"/>
        <w:rPr>
          <w:rFonts w:ascii="Arial" w:hAnsi="Arial" w:cs="Arial"/>
        </w:rPr>
      </w:pPr>
      <w:r>
        <w:rPr>
          <w:rFonts w:ascii="Arial" w:hAnsi="Arial" w:cs="Arial"/>
          <w:highlight w:val="yellow"/>
        </w:rPr>
        <w:fldChar w:fldCharType="end"/>
      </w:r>
    </w:p>
    <w:p w:rsidRPr="00CF4098" w:rsidR="000F1B4A" w:rsidP="000F1B4A" w:rsidRDefault="000F1B4A" w14:paraId="13C531BE" w14:textId="080607F0">
      <w:pPr>
        <w:spacing w:after="0" w:line="240" w:lineRule="auto"/>
        <w:rPr>
          <w:u w:val="single"/>
        </w:rPr>
      </w:pPr>
      <w:r w:rsidRPr="4EE62894" w:rsidR="000F1B4A">
        <w:rPr>
          <w:rFonts w:ascii="Arial" w:hAnsi="Arial" w:cs="Arial"/>
          <w:b w:val="1"/>
          <w:bCs w:val="1"/>
        </w:rPr>
        <w:t xml:space="preserve">Proposals that are not considered </w:t>
      </w:r>
      <w:r w:rsidRPr="4EE62894" w:rsidR="000F1B4A">
        <w:rPr>
          <w:rFonts w:ascii="Arial" w:hAnsi="Arial" w:cs="Arial"/>
          <w:b w:val="1"/>
          <w:bCs w:val="1"/>
        </w:rPr>
        <w:t>feasible</w:t>
      </w:r>
      <w:r w:rsidRPr="4EE62894" w:rsidR="000F1B4A">
        <w:rPr>
          <w:rFonts w:ascii="Arial" w:hAnsi="Arial" w:cs="Arial"/>
          <w:b w:val="1"/>
          <w:bCs w:val="1"/>
        </w:rPr>
        <w:t xml:space="preserve"> due to their cost, completion in the one-year </w:t>
      </w:r>
      <w:r w:rsidRPr="4EE62894" w:rsidR="000F1B4A">
        <w:rPr>
          <w:rFonts w:ascii="Arial" w:hAnsi="Arial" w:cs="Arial"/>
          <w:b w:val="1"/>
          <w:bCs w:val="1"/>
        </w:rPr>
        <w:t>timeframe</w:t>
      </w:r>
      <w:r w:rsidRPr="4EE62894" w:rsidR="000F1B4A">
        <w:rPr>
          <w:rFonts w:ascii="Arial" w:hAnsi="Arial" w:cs="Arial"/>
          <w:b w:val="1"/>
          <w:bCs w:val="1"/>
        </w:rPr>
        <w:t>, or lacking a statistical plan will not be scored.</w:t>
      </w:r>
      <w:r w:rsidRPr="4EE62894" w:rsidR="000F1B4A">
        <w:rPr>
          <w:rFonts w:ascii="Arial" w:hAnsi="Arial" w:cs="Arial"/>
        </w:rPr>
        <w:t xml:space="preserve"> A summary of concerns and noted merits will be provided for all </w:t>
      </w:r>
      <w:r w:rsidRPr="4EE62894" w:rsidR="000F1B4A">
        <w:rPr>
          <w:rFonts w:ascii="Arial" w:hAnsi="Arial" w:cs="Arial"/>
        </w:rPr>
        <w:t>submitted</w:t>
      </w:r>
      <w:r w:rsidRPr="4EE62894" w:rsidR="000F1B4A">
        <w:rPr>
          <w:rFonts w:ascii="Arial" w:hAnsi="Arial" w:cs="Arial"/>
        </w:rPr>
        <w:t xml:space="preserve"> applications</w:t>
      </w:r>
      <w:r w:rsidRPr="4EE62894" w:rsidR="110A3891">
        <w:rPr>
          <w:rFonts w:ascii="Arial" w:hAnsi="Arial" w:cs="Arial"/>
        </w:rPr>
        <w:t>.</w:t>
      </w:r>
      <w:r w:rsidRPr="4EE62894" w:rsidR="000F1B4A">
        <w:rPr>
          <w:rFonts w:ascii="Arial" w:hAnsi="Arial" w:cs="Arial"/>
        </w:rPr>
        <w:t xml:space="preserve"> </w:t>
      </w:r>
      <w:r w:rsidRPr="4EE62894" w:rsidR="000F1B4A">
        <w:rPr>
          <w:rFonts w:ascii="Arial" w:hAnsi="Arial" w:cs="Arial"/>
          <w:u w:val="single"/>
        </w:rPr>
        <w:t>It is strongly recommended that junior investigators form mentoring or collaborative support that strengthens grant quality.</w:t>
      </w:r>
      <w:r w:rsidRPr="4EE62894" w:rsidR="000F1B4A">
        <w:rPr>
          <w:rFonts w:ascii="Arial" w:hAnsi="Arial" w:cs="Arial"/>
        </w:rPr>
        <w:t xml:space="preserve"> The role of mentor(s) and collaborative support should be clearly </w:t>
      </w:r>
      <w:r w:rsidRPr="4EE62894" w:rsidR="000F1B4A">
        <w:rPr>
          <w:rFonts w:ascii="Arial" w:hAnsi="Arial" w:cs="Arial"/>
        </w:rPr>
        <w:t>stated</w:t>
      </w:r>
      <w:r w:rsidRPr="4EE62894" w:rsidR="000F1B4A">
        <w:rPr>
          <w:rFonts w:ascii="Arial" w:hAnsi="Arial" w:cs="Arial"/>
        </w:rPr>
        <w:t xml:space="preserve"> in support letters and within their individual </w:t>
      </w:r>
      <w:r w:rsidRPr="4EE62894" w:rsidR="000F1B4A">
        <w:rPr>
          <w:rFonts w:ascii="Arial" w:hAnsi="Arial" w:cs="Arial"/>
        </w:rPr>
        <w:t>biosketches</w:t>
      </w:r>
      <w:r w:rsidRPr="4EE62894" w:rsidR="000F1B4A">
        <w:rPr>
          <w:rFonts w:ascii="Arial" w:hAnsi="Arial" w:cs="Arial"/>
        </w:rPr>
        <w:t xml:space="preserve">. </w:t>
      </w:r>
      <w:r w:rsidRPr="4EE62894" w:rsidR="000F1B4A">
        <w:rPr>
          <w:rFonts w:ascii="Arial" w:hAnsi="Arial" w:cs="Arial"/>
          <w:u w:val="single"/>
        </w:rPr>
        <w:t xml:space="preserve">IRB approval is </w:t>
      </w:r>
      <w:r w:rsidRPr="4EE62894" w:rsidR="000F1B4A">
        <w:rPr>
          <w:rFonts w:ascii="Arial" w:hAnsi="Arial" w:cs="Arial"/>
          <w:u w:val="single"/>
        </w:rPr>
        <w:t>required</w:t>
      </w:r>
      <w:r w:rsidRPr="4EE62894" w:rsidR="000F1B4A">
        <w:rPr>
          <w:rFonts w:ascii="Arial" w:hAnsi="Arial" w:cs="Arial"/>
          <w:u w:val="single"/>
        </w:rPr>
        <w:t xml:space="preserve"> prior to the release of funds for the selected </w:t>
      </w:r>
      <w:r w:rsidRPr="4EE62894" w:rsidR="000F1B4A">
        <w:rPr>
          <w:rFonts w:ascii="Arial" w:hAnsi="Arial" w:cs="Arial"/>
          <w:u w:val="single"/>
        </w:rPr>
        <w:t>candidate</w:t>
      </w:r>
      <w:r w:rsidRPr="4EE62894" w:rsidR="00887A44">
        <w:rPr>
          <w:rFonts w:ascii="Arial" w:hAnsi="Arial" w:cs="Arial"/>
          <w:u w:val="single"/>
        </w:rPr>
        <w:t>, if</w:t>
      </w:r>
      <w:r w:rsidRPr="4EE62894" w:rsidR="00887A44">
        <w:rPr>
          <w:rFonts w:ascii="Arial" w:hAnsi="Arial" w:cs="Arial"/>
          <w:u w:val="single"/>
        </w:rPr>
        <w:t xml:space="preserve"> IRB oversight is </w:t>
      </w:r>
      <w:r w:rsidRPr="4EE62894" w:rsidR="00887A44">
        <w:rPr>
          <w:rFonts w:ascii="Arial" w:hAnsi="Arial" w:cs="Arial"/>
          <w:u w:val="single"/>
        </w:rPr>
        <w:t>required</w:t>
      </w:r>
      <w:r w:rsidRPr="4EE62894" w:rsidR="000F1B4A">
        <w:rPr>
          <w:rFonts w:ascii="Arial" w:hAnsi="Arial" w:cs="Arial"/>
          <w:u w:val="single"/>
        </w:rPr>
        <w:t>.</w:t>
      </w:r>
    </w:p>
    <w:p w:rsidR="000F1B4A" w:rsidP="000F1B4A" w:rsidRDefault="000F1B4A" w14:paraId="13C531BF" w14:textId="77777777" w14:noSpellErr="1">
      <w:pPr>
        <w:spacing w:after="0" w:line="240" w:lineRule="auto"/>
      </w:pPr>
    </w:p>
    <w:p w:rsidR="4EE62894" w:rsidP="4EE62894" w:rsidRDefault="4EE62894" w14:paraId="1EABF149" w14:textId="48A3314B">
      <w:pPr>
        <w:spacing w:after="0" w:line="240" w:lineRule="auto"/>
      </w:pPr>
    </w:p>
    <w:p w:rsidR="000F1B4A" w:rsidP="000F1B4A" w:rsidRDefault="000F1B4A" w14:paraId="13C531C0" w14:textId="77777777">
      <w:pPr>
        <w:spacing w:after="0" w:line="240" w:lineRule="auto"/>
        <w:rPr>
          <w:rFonts w:ascii="Arial" w:hAnsi="Arial" w:cs="Arial"/>
          <w:b/>
          <w:u w:val="single"/>
        </w:rPr>
      </w:pPr>
      <w:r w:rsidRPr="00CF4098">
        <w:rPr>
          <w:rFonts w:ascii="Arial" w:hAnsi="Arial" w:cs="Arial"/>
          <w:b/>
          <w:u w:val="single"/>
        </w:rPr>
        <w:t>Review Criteria</w:t>
      </w:r>
    </w:p>
    <w:p w:rsidRPr="00CF4098" w:rsidR="000F1B4A" w:rsidP="000F1B4A" w:rsidRDefault="000F1B4A" w14:paraId="13C531C1" w14:textId="77777777">
      <w:pPr>
        <w:spacing w:after="0" w:line="240" w:lineRule="auto"/>
        <w:rPr>
          <w:rFonts w:ascii="Arial" w:hAnsi="Arial" w:cs="Arial"/>
          <w:b/>
          <w:u w:val="single"/>
        </w:rPr>
      </w:pPr>
    </w:p>
    <w:p w:rsidRPr="00CF4098" w:rsidR="000F1B4A" w:rsidP="000F1B4A" w:rsidRDefault="000F1B4A" w14:paraId="13C531C4" w14:textId="75D6075E">
      <w:pPr>
        <w:spacing w:after="0" w:line="240" w:lineRule="auto"/>
        <w:rPr>
          <w:rFonts w:ascii="Arial" w:hAnsi="Arial" w:cs="Arial"/>
        </w:rPr>
      </w:pPr>
      <w:r w:rsidRPr="00CF4098">
        <w:rPr>
          <w:rFonts w:ascii="Arial" w:hAnsi="Arial" w:cs="Arial"/>
        </w:rPr>
        <w:t xml:space="preserve">The HOPA </w:t>
      </w:r>
      <w:r w:rsidR="00A15DF0">
        <w:rPr>
          <w:rFonts w:ascii="Arial" w:hAnsi="Arial" w:cs="Arial"/>
        </w:rPr>
        <w:t>Research and</w:t>
      </w:r>
      <w:r w:rsidR="00844B24">
        <w:rPr>
          <w:rFonts w:ascii="Arial" w:hAnsi="Arial" w:cs="Arial"/>
        </w:rPr>
        <w:t xml:space="preserve"> Grant Reviewers Committee</w:t>
      </w:r>
      <w:r w:rsidRPr="00CF4098">
        <w:rPr>
          <w:rFonts w:ascii="Arial" w:hAnsi="Arial" w:cs="Arial"/>
        </w:rPr>
        <w:t xml:space="preserve"> will be comprised of individuals with expertise and familiarity in practice and research.</w:t>
      </w:r>
    </w:p>
    <w:p w:rsidRPr="00CF4098" w:rsidR="000F1B4A" w:rsidP="000F1B4A" w:rsidRDefault="000F1B4A" w14:paraId="13C531C5" w14:textId="77777777">
      <w:pPr>
        <w:spacing w:after="0" w:line="240" w:lineRule="auto"/>
        <w:rPr>
          <w:rFonts w:ascii="Arial" w:hAnsi="Arial" w:cs="Arial"/>
        </w:rPr>
      </w:pPr>
    </w:p>
    <w:p w:rsidR="000F1B4A" w:rsidP="000F1B4A" w:rsidRDefault="000F1B4A" w14:paraId="13C531C6" w14:textId="77777777">
      <w:pPr>
        <w:spacing w:after="0" w:line="240" w:lineRule="auto"/>
        <w:rPr>
          <w:rFonts w:ascii="Arial" w:hAnsi="Arial" w:cs="Arial"/>
        </w:rPr>
      </w:pPr>
      <w:r w:rsidRPr="00CF4098">
        <w:rPr>
          <w:rFonts w:ascii="Arial" w:hAnsi="Arial" w:cs="Arial"/>
        </w:rPr>
        <w:t xml:space="preserve">All applications will be reviewed based on the following criteria: </w:t>
      </w:r>
    </w:p>
    <w:p w:rsidRPr="00CF4098" w:rsidR="000F1B4A" w:rsidP="000F1B4A" w:rsidRDefault="000F1B4A" w14:paraId="13C531C7" w14:textId="77777777">
      <w:pPr>
        <w:spacing w:after="0" w:line="240" w:lineRule="auto"/>
        <w:rPr>
          <w:rFonts w:ascii="Arial" w:hAnsi="Arial" w:cs="Arial"/>
        </w:rPr>
      </w:pPr>
    </w:p>
    <w:p w:rsidRPr="00CF4098" w:rsidR="000F1B4A" w:rsidP="000F1B4A" w:rsidRDefault="000F1B4A" w14:paraId="13C531C8" w14:textId="77777777">
      <w:pPr>
        <w:pStyle w:val="ListParagraph"/>
        <w:numPr>
          <w:ilvl w:val="0"/>
          <w:numId w:val="1"/>
        </w:numPr>
        <w:rPr>
          <w:rFonts w:ascii="Arial" w:hAnsi="Arial" w:cs="Arial"/>
        </w:rPr>
      </w:pPr>
      <w:r w:rsidRPr="00CF4098">
        <w:rPr>
          <w:rFonts w:ascii="Arial" w:hAnsi="Arial" w:cs="Arial"/>
        </w:rPr>
        <w:t>Significance</w:t>
      </w:r>
    </w:p>
    <w:p w:rsidRPr="00CF4098" w:rsidR="000F1B4A" w:rsidP="000F1B4A" w:rsidRDefault="000F1B4A" w14:paraId="13C531C9" w14:textId="77777777">
      <w:pPr>
        <w:pStyle w:val="ListParagraph"/>
        <w:numPr>
          <w:ilvl w:val="1"/>
          <w:numId w:val="1"/>
        </w:numPr>
        <w:rPr>
          <w:rFonts w:ascii="Arial" w:hAnsi="Arial" w:cs="Arial"/>
        </w:rPr>
      </w:pPr>
      <w:r w:rsidRPr="00CF4098">
        <w:rPr>
          <w:rFonts w:ascii="Arial" w:hAnsi="Arial" w:cs="Arial"/>
        </w:rPr>
        <w:t xml:space="preserve">Does the project address an important problem or a critical barrier to progress in the field? </w:t>
      </w:r>
    </w:p>
    <w:p w:rsidRPr="00CF4098" w:rsidR="000F1B4A" w:rsidP="000F1B4A" w:rsidRDefault="000F1B4A" w14:paraId="13C531CA" w14:textId="77777777">
      <w:pPr>
        <w:pStyle w:val="ListParagraph"/>
        <w:numPr>
          <w:ilvl w:val="1"/>
          <w:numId w:val="1"/>
        </w:numPr>
        <w:rPr>
          <w:rFonts w:ascii="Arial" w:hAnsi="Arial" w:cs="Arial"/>
        </w:rPr>
      </w:pPr>
      <w:r w:rsidRPr="00CF4098">
        <w:rPr>
          <w:rFonts w:ascii="Arial" w:hAnsi="Arial" w:cs="Arial"/>
        </w:rPr>
        <w:t xml:space="preserve">If the aims of the project are achieved, how will scientific knowledge, technical capability, and/or clinical practice be improved? </w:t>
      </w:r>
    </w:p>
    <w:p w:rsidRPr="00CF4098" w:rsidR="000F1B4A" w:rsidP="000F1B4A" w:rsidRDefault="000F1B4A" w14:paraId="13C531CB" w14:textId="77777777">
      <w:pPr>
        <w:pStyle w:val="ListParagraph"/>
        <w:numPr>
          <w:ilvl w:val="1"/>
          <w:numId w:val="1"/>
        </w:numPr>
        <w:rPr>
          <w:rFonts w:ascii="Arial" w:hAnsi="Arial" w:cs="Arial"/>
        </w:rPr>
      </w:pPr>
      <w:r w:rsidRPr="00CF4098">
        <w:rPr>
          <w:rFonts w:ascii="Arial" w:hAnsi="Arial" w:cs="Arial"/>
        </w:rPr>
        <w:t>How will successful completion of the aims change the concepts, methods, technologies, treatments, services, or preventative interventions that drive practice?</w:t>
      </w:r>
    </w:p>
    <w:p w:rsidRPr="00CF4098" w:rsidR="000F1B4A" w:rsidP="000F1B4A" w:rsidRDefault="000F1B4A" w14:paraId="13C531CC" w14:textId="77777777">
      <w:pPr>
        <w:spacing w:after="0" w:line="240" w:lineRule="auto"/>
        <w:rPr>
          <w:rFonts w:ascii="Arial" w:hAnsi="Arial" w:cs="Arial"/>
        </w:rPr>
      </w:pPr>
    </w:p>
    <w:p w:rsidRPr="00CF4098" w:rsidR="000F1B4A" w:rsidP="000F1B4A" w:rsidRDefault="000F1B4A" w14:paraId="13C531CD" w14:textId="77777777">
      <w:pPr>
        <w:pStyle w:val="ListParagraph"/>
        <w:numPr>
          <w:ilvl w:val="0"/>
          <w:numId w:val="1"/>
        </w:numPr>
        <w:rPr>
          <w:rFonts w:ascii="Arial" w:hAnsi="Arial" w:cs="Arial"/>
        </w:rPr>
      </w:pPr>
      <w:r w:rsidRPr="00CF4098">
        <w:rPr>
          <w:rFonts w:ascii="Arial" w:hAnsi="Arial" w:cs="Arial"/>
        </w:rPr>
        <w:t xml:space="preserve">Investigators </w:t>
      </w:r>
    </w:p>
    <w:p w:rsidRPr="00CF4098" w:rsidR="000F1B4A" w:rsidP="000F1B4A" w:rsidRDefault="000F1B4A" w14:paraId="13C531CE" w14:textId="77777777">
      <w:pPr>
        <w:pStyle w:val="ListParagraph"/>
        <w:numPr>
          <w:ilvl w:val="1"/>
          <w:numId w:val="1"/>
        </w:numPr>
        <w:rPr>
          <w:rFonts w:ascii="Arial" w:hAnsi="Arial" w:cs="Arial"/>
        </w:rPr>
      </w:pPr>
      <w:r w:rsidRPr="00CF4098">
        <w:rPr>
          <w:rFonts w:ascii="Arial" w:hAnsi="Arial" w:cs="Arial"/>
        </w:rPr>
        <w:t>Are the PI(s), collaborators, and other researchers well suited to the project?</w:t>
      </w:r>
    </w:p>
    <w:p w:rsidRPr="00CF4098" w:rsidR="000F1B4A" w:rsidP="000F1B4A" w:rsidRDefault="000F1B4A" w14:paraId="13C531CF" w14:textId="77777777">
      <w:pPr>
        <w:pStyle w:val="ListParagraph"/>
        <w:numPr>
          <w:ilvl w:val="1"/>
          <w:numId w:val="1"/>
        </w:numPr>
        <w:rPr>
          <w:rFonts w:ascii="Arial" w:hAnsi="Arial" w:cs="Arial"/>
        </w:rPr>
      </w:pPr>
      <w:r w:rsidRPr="00CF4098">
        <w:rPr>
          <w:rFonts w:ascii="Arial" w:hAnsi="Arial" w:cs="Arial"/>
        </w:rPr>
        <w:t xml:space="preserve">Do they have appropriate experience and training for the proposed work? </w:t>
      </w:r>
    </w:p>
    <w:p w:rsidRPr="00CF4098" w:rsidR="000F1B4A" w:rsidP="000F1B4A" w:rsidRDefault="000F1B4A" w14:paraId="13C531D0" w14:textId="77777777">
      <w:pPr>
        <w:pStyle w:val="ListParagraph"/>
        <w:numPr>
          <w:ilvl w:val="1"/>
          <w:numId w:val="1"/>
        </w:numPr>
        <w:rPr>
          <w:rFonts w:ascii="Arial" w:hAnsi="Arial" w:cs="Arial"/>
        </w:rPr>
      </w:pPr>
      <w:r w:rsidRPr="00CF4098">
        <w:rPr>
          <w:rFonts w:ascii="Arial" w:hAnsi="Arial" w:cs="Arial"/>
        </w:rPr>
        <w:t>Have they demonstrated an ongoing record of research accomplishments such as peer-reviewed pub</w:t>
      </w:r>
      <w:r>
        <w:rPr>
          <w:rFonts w:ascii="Arial" w:hAnsi="Arial" w:cs="Arial"/>
        </w:rPr>
        <w:t xml:space="preserve">lications, practice awards, </w:t>
      </w:r>
      <w:proofErr w:type="spellStart"/>
      <w:r>
        <w:rPr>
          <w:rFonts w:ascii="Arial" w:hAnsi="Arial" w:cs="Arial"/>
        </w:rPr>
        <w:t>etc</w:t>
      </w:r>
      <w:proofErr w:type="spellEnd"/>
      <w:r>
        <w:rPr>
          <w:rFonts w:ascii="Arial" w:hAnsi="Arial" w:cs="Arial"/>
        </w:rPr>
        <w:t xml:space="preserve">? </w:t>
      </w:r>
    </w:p>
    <w:p w:rsidRPr="00CF4098" w:rsidR="000F1B4A" w:rsidP="000F1B4A" w:rsidRDefault="000F1B4A" w14:paraId="13C531D1" w14:textId="77777777">
      <w:pPr>
        <w:spacing w:after="0" w:line="240" w:lineRule="auto"/>
        <w:rPr>
          <w:rFonts w:ascii="Arial" w:hAnsi="Arial" w:cs="Arial"/>
        </w:rPr>
      </w:pPr>
    </w:p>
    <w:p w:rsidRPr="00CF4098" w:rsidR="000F1B4A" w:rsidP="000F1B4A" w:rsidRDefault="000F1B4A" w14:paraId="13C531D2" w14:textId="77777777">
      <w:pPr>
        <w:pStyle w:val="ListParagraph"/>
        <w:numPr>
          <w:ilvl w:val="0"/>
          <w:numId w:val="1"/>
        </w:numPr>
        <w:rPr>
          <w:rFonts w:ascii="Arial" w:hAnsi="Arial" w:cs="Arial"/>
        </w:rPr>
      </w:pPr>
      <w:r w:rsidRPr="00CF4098">
        <w:rPr>
          <w:rFonts w:ascii="Arial" w:hAnsi="Arial" w:cs="Arial"/>
        </w:rPr>
        <w:t>Innovation</w:t>
      </w:r>
    </w:p>
    <w:p w:rsidRPr="00CF4098" w:rsidR="000F1B4A" w:rsidP="000F1B4A" w:rsidRDefault="000F1B4A" w14:paraId="13C531D3" w14:textId="77777777">
      <w:pPr>
        <w:pStyle w:val="ListParagraph"/>
        <w:numPr>
          <w:ilvl w:val="1"/>
          <w:numId w:val="1"/>
        </w:numPr>
        <w:rPr>
          <w:rFonts w:ascii="Arial" w:hAnsi="Arial" w:cs="Arial"/>
        </w:rPr>
      </w:pPr>
      <w:r w:rsidRPr="00CF4098">
        <w:rPr>
          <w:rFonts w:ascii="Arial" w:hAnsi="Arial" w:cs="Arial"/>
        </w:rPr>
        <w:t xml:space="preserve">Does the application challenge and seek to shift current research or clinical practice paradigms by utilizing novel theoretical concepts, approaches or methodologies, instrumentation, or interventions? </w:t>
      </w:r>
    </w:p>
    <w:p w:rsidR="000F1B4A" w:rsidP="000F1B4A" w:rsidRDefault="000F1B4A" w14:paraId="13C531D4" w14:textId="1D0D2C2F">
      <w:pPr>
        <w:spacing w:after="0" w:line="240" w:lineRule="auto"/>
        <w:rPr>
          <w:rFonts w:ascii="Arial" w:hAnsi="Arial" w:cs="Arial"/>
        </w:rPr>
      </w:pPr>
    </w:p>
    <w:p w:rsidRPr="00CF4098" w:rsidR="000F1B4A" w:rsidP="000F1B4A" w:rsidRDefault="000F1B4A" w14:paraId="13C531D5" w14:textId="77777777">
      <w:pPr>
        <w:pStyle w:val="ListParagraph"/>
        <w:numPr>
          <w:ilvl w:val="0"/>
          <w:numId w:val="1"/>
        </w:numPr>
        <w:rPr>
          <w:rFonts w:ascii="Arial" w:hAnsi="Arial" w:cs="Arial"/>
        </w:rPr>
      </w:pPr>
      <w:r w:rsidRPr="00CF4098">
        <w:rPr>
          <w:rFonts w:ascii="Arial" w:hAnsi="Arial" w:cs="Arial"/>
        </w:rPr>
        <w:t>Approach</w:t>
      </w:r>
    </w:p>
    <w:p w:rsidRPr="00CF4098" w:rsidR="000F1B4A" w:rsidP="000F1B4A" w:rsidRDefault="000F1B4A" w14:paraId="13C531D6" w14:textId="77777777">
      <w:pPr>
        <w:pStyle w:val="ListParagraph"/>
        <w:numPr>
          <w:ilvl w:val="1"/>
          <w:numId w:val="1"/>
        </w:numPr>
        <w:rPr>
          <w:rFonts w:ascii="Arial" w:hAnsi="Arial" w:cs="Arial"/>
        </w:rPr>
      </w:pPr>
      <w:r w:rsidRPr="00CF4098">
        <w:rPr>
          <w:rFonts w:ascii="Arial" w:hAnsi="Arial" w:cs="Arial"/>
        </w:rPr>
        <w:t xml:space="preserve">Are the overall strategy, methodology, and analyses well-reasoned and appropriate to accomplish the specific aims of the project? </w:t>
      </w:r>
    </w:p>
    <w:p w:rsidRPr="00CF4098" w:rsidR="000F1B4A" w:rsidP="000F1B4A" w:rsidRDefault="000F1B4A" w14:paraId="13C531D7" w14:textId="77777777">
      <w:pPr>
        <w:pStyle w:val="ListParagraph"/>
        <w:numPr>
          <w:ilvl w:val="1"/>
          <w:numId w:val="1"/>
        </w:numPr>
        <w:rPr>
          <w:rFonts w:ascii="Arial" w:hAnsi="Arial" w:cs="Arial"/>
        </w:rPr>
      </w:pPr>
      <w:r w:rsidRPr="00CF4098">
        <w:rPr>
          <w:rFonts w:ascii="Arial" w:hAnsi="Arial" w:cs="Arial"/>
        </w:rPr>
        <w:t xml:space="preserve">Have the investigators presented strategies to ensure a robust and unbiased approach, as appropriate for the work proposed? </w:t>
      </w:r>
    </w:p>
    <w:p w:rsidRPr="00CF4098" w:rsidR="000F1B4A" w:rsidP="000F1B4A" w:rsidRDefault="000F1B4A" w14:paraId="13C531D8" w14:textId="04CE36C3">
      <w:pPr>
        <w:pStyle w:val="ListParagraph"/>
        <w:numPr>
          <w:ilvl w:val="1"/>
          <w:numId w:val="1"/>
        </w:numPr>
        <w:rPr>
          <w:rFonts w:ascii="Arial" w:hAnsi="Arial" w:cs="Arial"/>
        </w:rPr>
      </w:pPr>
      <w:r w:rsidRPr="4EE62894" w:rsidR="21F5534E">
        <w:rPr>
          <w:rFonts w:ascii="Arial" w:hAnsi="Arial" w:cs="Arial"/>
        </w:rPr>
        <w:t>Is</w:t>
      </w:r>
      <w:r w:rsidRPr="4EE62894" w:rsidR="000F1B4A">
        <w:rPr>
          <w:rFonts w:ascii="Arial" w:hAnsi="Arial" w:cs="Arial"/>
        </w:rPr>
        <w:t xml:space="preserve"> the study design, sample size, statistical analysis plan, outcomes, and </w:t>
      </w:r>
      <w:r w:rsidRPr="4EE62894" w:rsidR="44EB3192">
        <w:rPr>
          <w:rFonts w:ascii="Arial" w:hAnsi="Arial" w:cs="Arial"/>
        </w:rPr>
        <w:t>timeline</w:t>
      </w:r>
      <w:r w:rsidRPr="4EE62894" w:rsidR="000F1B4A">
        <w:rPr>
          <w:rFonts w:ascii="Arial" w:hAnsi="Arial" w:cs="Arial"/>
        </w:rPr>
        <w:t xml:space="preserve"> reasonable and clearly justified?</w:t>
      </w:r>
    </w:p>
    <w:p w:rsidRPr="00CF4098" w:rsidR="000F1B4A" w:rsidP="000F1B4A" w:rsidRDefault="000F1B4A" w14:paraId="13C531D9" w14:textId="77777777">
      <w:pPr>
        <w:pStyle w:val="ListParagraph"/>
        <w:numPr>
          <w:ilvl w:val="1"/>
          <w:numId w:val="1"/>
        </w:numPr>
        <w:rPr>
          <w:rFonts w:ascii="Arial" w:hAnsi="Arial" w:cs="Arial"/>
        </w:rPr>
      </w:pPr>
      <w:r w:rsidRPr="00CF4098">
        <w:rPr>
          <w:rFonts w:ascii="Arial" w:hAnsi="Arial" w:cs="Arial"/>
        </w:rPr>
        <w:t xml:space="preserve">Are potential problems, alternative strategies, and benchmarks for success presented? </w:t>
      </w:r>
    </w:p>
    <w:p w:rsidRPr="00CF4098" w:rsidR="000F1B4A" w:rsidP="000F1B4A" w:rsidRDefault="000F1B4A" w14:paraId="13C531DA" w14:textId="77777777">
      <w:pPr>
        <w:spacing w:after="0" w:line="240" w:lineRule="auto"/>
        <w:rPr>
          <w:rFonts w:ascii="Arial" w:hAnsi="Arial" w:cs="Arial"/>
        </w:rPr>
      </w:pPr>
    </w:p>
    <w:p w:rsidRPr="00CF4098" w:rsidR="000F1B4A" w:rsidP="000F1B4A" w:rsidRDefault="000F1B4A" w14:paraId="13C531DB" w14:textId="77777777">
      <w:pPr>
        <w:pStyle w:val="ListParagraph"/>
        <w:numPr>
          <w:ilvl w:val="0"/>
          <w:numId w:val="1"/>
        </w:numPr>
        <w:rPr>
          <w:rFonts w:ascii="Arial" w:hAnsi="Arial" w:cs="Arial"/>
        </w:rPr>
      </w:pPr>
      <w:r w:rsidRPr="00CF4098">
        <w:rPr>
          <w:rFonts w:ascii="Arial" w:hAnsi="Arial" w:cs="Arial"/>
        </w:rPr>
        <w:t>Environment</w:t>
      </w:r>
    </w:p>
    <w:p w:rsidRPr="00CF4098" w:rsidR="000F1B4A" w:rsidP="000F1B4A" w:rsidRDefault="000F1B4A" w14:paraId="13C531DC" w14:textId="77777777">
      <w:pPr>
        <w:pStyle w:val="ListParagraph"/>
        <w:numPr>
          <w:ilvl w:val="1"/>
          <w:numId w:val="1"/>
        </w:numPr>
        <w:rPr>
          <w:rFonts w:ascii="Arial" w:hAnsi="Arial" w:cs="Arial"/>
        </w:rPr>
      </w:pPr>
      <w:r w:rsidRPr="00CF4098">
        <w:rPr>
          <w:rFonts w:ascii="Arial" w:hAnsi="Arial" w:cs="Arial"/>
        </w:rPr>
        <w:t>Will the scientific environment in which the work will be done contribute to the probability of success?</w:t>
      </w:r>
    </w:p>
    <w:p w:rsidRPr="00CF4098" w:rsidR="000F1B4A" w:rsidP="000F1B4A" w:rsidRDefault="000F1B4A" w14:paraId="13C531DD" w14:textId="77777777">
      <w:pPr>
        <w:pStyle w:val="ListParagraph"/>
        <w:numPr>
          <w:ilvl w:val="1"/>
          <w:numId w:val="1"/>
        </w:numPr>
        <w:rPr>
          <w:rFonts w:ascii="Arial" w:hAnsi="Arial" w:cs="Arial"/>
        </w:rPr>
      </w:pPr>
      <w:r w:rsidRPr="00CF4098">
        <w:rPr>
          <w:rFonts w:ascii="Arial" w:hAnsi="Arial" w:cs="Arial"/>
        </w:rPr>
        <w:t xml:space="preserve">Are the institutional support, equipment and other physical resources available to the investigators adequate for the project proposed? </w:t>
      </w:r>
    </w:p>
    <w:p w:rsidRPr="00CF4098" w:rsidR="000F1B4A" w:rsidP="000F1B4A" w:rsidRDefault="000F1B4A" w14:paraId="13C531DE" w14:textId="77777777">
      <w:pPr>
        <w:spacing w:after="0" w:line="240" w:lineRule="auto"/>
        <w:rPr>
          <w:rFonts w:ascii="Arial" w:hAnsi="Arial" w:cs="Arial"/>
        </w:rPr>
      </w:pPr>
    </w:p>
    <w:p w:rsidRPr="00CF4098" w:rsidR="000F1B4A" w:rsidP="000F1B4A" w:rsidRDefault="000F1B4A" w14:paraId="13C531DF" w14:textId="77777777">
      <w:pPr>
        <w:pStyle w:val="ListParagraph"/>
        <w:numPr>
          <w:ilvl w:val="0"/>
          <w:numId w:val="1"/>
        </w:numPr>
        <w:rPr>
          <w:rFonts w:ascii="Arial" w:hAnsi="Arial" w:cs="Arial"/>
        </w:rPr>
      </w:pPr>
      <w:r w:rsidRPr="00CF4098">
        <w:rPr>
          <w:rFonts w:ascii="Arial" w:hAnsi="Arial" w:cs="Arial"/>
        </w:rPr>
        <w:t>Timeline/feasibility</w:t>
      </w:r>
    </w:p>
    <w:p w:rsidRPr="00CF4098" w:rsidR="000F1B4A" w:rsidP="000F1B4A" w:rsidRDefault="000F1B4A" w14:paraId="13C531E0" w14:textId="7E87D12F">
      <w:pPr>
        <w:pStyle w:val="ListParagraph"/>
        <w:numPr>
          <w:ilvl w:val="1"/>
          <w:numId w:val="1"/>
        </w:numPr>
        <w:rPr>
          <w:rFonts w:ascii="Arial" w:hAnsi="Arial" w:cs="Arial"/>
        </w:rPr>
      </w:pPr>
      <w:r w:rsidRPr="4EE62894" w:rsidR="000F1B4A">
        <w:rPr>
          <w:rFonts w:ascii="Arial" w:hAnsi="Arial" w:cs="Arial"/>
        </w:rPr>
        <w:t xml:space="preserve">This is a </w:t>
      </w:r>
      <w:r w:rsidRPr="4EE62894" w:rsidR="25D77D46">
        <w:rPr>
          <w:rFonts w:ascii="Arial" w:hAnsi="Arial" w:cs="Arial"/>
        </w:rPr>
        <w:t>one-year</w:t>
      </w:r>
      <w:r w:rsidRPr="4EE62894" w:rsidR="000F1B4A">
        <w:rPr>
          <w:rFonts w:ascii="Arial" w:hAnsi="Arial" w:cs="Arial"/>
        </w:rPr>
        <w:t xml:space="preserve">, non-renewable grant; </w:t>
      </w:r>
      <w:r w:rsidRPr="4EE62894" w:rsidR="127A9DAB">
        <w:rPr>
          <w:rFonts w:ascii="Arial" w:hAnsi="Arial" w:cs="Arial"/>
        </w:rPr>
        <w:t>therefore,</w:t>
      </w:r>
      <w:r w:rsidRPr="4EE62894" w:rsidR="000F1B4A">
        <w:rPr>
          <w:rFonts w:ascii="Arial" w:hAnsi="Arial" w:cs="Arial"/>
        </w:rPr>
        <w:t xml:space="preserve"> the proposed research plan must be </w:t>
      </w:r>
      <w:r w:rsidRPr="4EE62894" w:rsidR="000F1B4A">
        <w:rPr>
          <w:rFonts w:ascii="Arial" w:hAnsi="Arial" w:cs="Arial"/>
        </w:rPr>
        <w:t>feasible</w:t>
      </w:r>
      <w:r w:rsidRPr="4EE62894" w:rsidR="000F1B4A">
        <w:rPr>
          <w:rFonts w:ascii="Arial" w:hAnsi="Arial" w:cs="Arial"/>
        </w:rPr>
        <w:t xml:space="preserve"> to be completed within a year</w:t>
      </w:r>
    </w:p>
    <w:p w:rsidRPr="00CF4098" w:rsidR="000F1B4A" w:rsidP="000F1B4A" w:rsidRDefault="000F1B4A" w14:paraId="13C531E1" w14:textId="77777777">
      <w:pPr>
        <w:spacing w:after="0" w:line="240" w:lineRule="auto"/>
        <w:rPr>
          <w:rFonts w:ascii="Arial" w:hAnsi="Arial" w:cs="Arial"/>
        </w:rPr>
      </w:pPr>
    </w:p>
    <w:p w:rsidRPr="00CF4098" w:rsidR="000F1B4A" w:rsidP="000F1B4A" w:rsidRDefault="000F1B4A" w14:paraId="13C531E2" w14:textId="77777777">
      <w:pPr>
        <w:pStyle w:val="ListParagraph"/>
        <w:numPr>
          <w:ilvl w:val="0"/>
          <w:numId w:val="1"/>
        </w:numPr>
        <w:rPr>
          <w:rFonts w:ascii="Arial" w:hAnsi="Arial" w:cs="Arial"/>
        </w:rPr>
      </w:pPr>
      <w:r w:rsidRPr="00CF4098">
        <w:rPr>
          <w:rFonts w:ascii="Arial" w:hAnsi="Arial" w:cs="Arial"/>
        </w:rPr>
        <w:t>Budget justification</w:t>
      </w:r>
    </w:p>
    <w:p w:rsidRPr="00CF4098" w:rsidR="000F1B4A" w:rsidP="000F1B4A" w:rsidRDefault="000F1B4A" w14:paraId="13C531E3" w14:textId="77777777">
      <w:pPr>
        <w:pStyle w:val="ListParagraph"/>
        <w:numPr>
          <w:ilvl w:val="1"/>
          <w:numId w:val="1"/>
        </w:numPr>
        <w:rPr>
          <w:rFonts w:ascii="Arial" w:hAnsi="Arial" w:cs="Arial"/>
        </w:rPr>
      </w:pPr>
      <w:r w:rsidRPr="00CF4098">
        <w:rPr>
          <w:rFonts w:ascii="Arial" w:hAnsi="Arial" w:cs="Arial"/>
        </w:rPr>
        <w:t xml:space="preserve">Budget may be allocated towards the following- direct costs (costs to do the study), labor, travel to the HOPA Annual Conference to present findings (travel should cover the PI and may include up to one other individual who contributed a significant amount of effort towards the grant). </w:t>
      </w:r>
    </w:p>
    <w:p w:rsidRPr="00CF4098" w:rsidR="000F1B4A" w:rsidP="000F1B4A" w:rsidRDefault="000F1B4A" w14:paraId="13C531E4" w14:textId="77777777">
      <w:pPr>
        <w:pStyle w:val="ListParagraph"/>
        <w:numPr>
          <w:ilvl w:val="1"/>
          <w:numId w:val="1"/>
        </w:numPr>
        <w:rPr>
          <w:rFonts w:ascii="Arial" w:hAnsi="Arial" w:cs="Arial"/>
        </w:rPr>
      </w:pPr>
      <w:r w:rsidRPr="00CF4098">
        <w:rPr>
          <w:rFonts w:ascii="Arial" w:hAnsi="Arial" w:cs="Arial"/>
        </w:rPr>
        <w:t>Budget may not be allocated towards the following- overhead, indirect fees/charges, capital equipment costs</w:t>
      </w:r>
    </w:p>
    <w:p w:rsidRPr="00CF4098" w:rsidR="000F1B4A" w:rsidP="000F1B4A" w:rsidRDefault="000F1B4A" w14:paraId="13C531E5" w14:textId="77777777">
      <w:pPr>
        <w:spacing w:after="0" w:line="240" w:lineRule="auto"/>
        <w:rPr>
          <w:rFonts w:ascii="Arial" w:hAnsi="Arial" w:cs="Arial"/>
        </w:rPr>
      </w:pPr>
    </w:p>
    <w:p w:rsidRPr="00CF4098" w:rsidR="000F1B4A" w:rsidP="000F1B4A" w:rsidRDefault="000F1B4A" w14:paraId="13C531E6" w14:textId="6D61E7FB">
      <w:pPr>
        <w:spacing w:after="0" w:line="240" w:lineRule="auto"/>
        <w:rPr>
          <w:rFonts w:ascii="Arial" w:hAnsi="Arial" w:cs="Arial"/>
        </w:rPr>
      </w:pPr>
      <w:r w:rsidRPr="4EE62894" w:rsidR="000F1B4A">
        <w:rPr>
          <w:rFonts w:ascii="Arial" w:hAnsi="Arial" w:cs="Arial"/>
        </w:rPr>
        <w:t>Criteria 1 through 5 will be the scoring criteria</w:t>
      </w:r>
      <w:r w:rsidRPr="4EE62894" w:rsidR="000F1B4A">
        <w:rPr>
          <w:rFonts w:ascii="Arial" w:hAnsi="Arial" w:cs="Arial"/>
        </w:rPr>
        <w:t xml:space="preserve">.  </w:t>
      </w:r>
      <w:r w:rsidRPr="4EE62894" w:rsidR="000F1B4A">
        <w:rPr>
          <w:rFonts w:ascii="Arial" w:hAnsi="Arial" w:cs="Arial"/>
        </w:rPr>
        <w:t xml:space="preserve">Budget justification, while not part of the scoring criteria, the reviewers will consider whether the timeline and budget </w:t>
      </w:r>
      <w:r w:rsidRPr="4EE62894" w:rsidR="1252A04F">
        <w:rPr>
          <w:rFonts w:ascii="Arial" w:hAnsi="Arial" w:cs="Arial"/>
        </w:rPr>
        <w:t>are</w:t>
      </w:r>
      <w:r w:rsidRPr="4EE62894" w:rsidR="000F1B4A">
        <w:rPr>
          <w:rFonts w:ascii="Arial" w:hAnsi="Arial" w:cs="Arial"/>
        </w:rPr>
        <w:t xml:space="preserve"> justified and reasonable in relation to the proposed research.</w:t>
      </w:r>
    </w:p>
    <w:p w:rsidR="00812742" w:rsidP="000F1B4A" w:rsidRDefault="00812742" w14:paraId="13C531E7" w14:textId="77777777">
      <w:pPr>
        <w:spacing w:after="0" w:line="240" w:lineRule="auto"/>
      </w:pPr>
    </w:p>
    <w:sectPr w:rsidR="00812742" w:rsidSect="008A7C9F">
      <w:pgSz w:w="12240" w:h="15840" w:orient="portrait"/>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B70CC"/>
    <w:multiLevelType w:val="hybridMultilevel"/>
    <w:tmpl w:val="1E86781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99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F35476B"/>
    <w:multiLevelType w:val="hybridMultilevel"/>
    <w:tmpl w:val="32B8293A"/>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43109C7"/>
    <w:multiLevelType w:val="hybridMultilevel"/>
    <w:tmpl w:val="A0A8FC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4060AC"/>
    <w:multiLevelType w:val="hybridMultilevel"/>
    <w:tmpl w:val="B24A367A"/>
    <w:lvl w:ilvl="0" w:tplc="B142D412">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2836682"/>
    <w:multiLevelType w:val="hybridMultilevel"/>
    <w:tmpl w:val="24D0A1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296256407">
    <w:abstractNumId w:val="3"/>
  </w:num>
  <w:num w:numId="2" w16cid:durableId="109663960">
    <w:abstractNumId w:val="1"/>
  </w:num>
  <w:num w:numId="3" w16cid:durableId="226379253">
    <w:abstractNumId w:val="0"/>
  </w:num>
  <w:num w:numId="4" w16cid:durableId="47144087">
    <w:abstractNumId w:val="2"/>
  </w:num>
  <w:num w:numId="5" w16cid:durableId="10328764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F"/>
    <w:rsid w:val="000B3E65"/>
    <w:rsid w:val="000F051B"/>
    <w:rsid w:val="000F1B4A"/>
    <w:rsid w:val="001319D0"/>
    <w:rsid w:val="001B34BA"/>
    <w:rsid w:val="00205DCA"/>
    <w:rsid w:val="00290451"/>
    <w:rsid w:val="002A6BE0"/>
    <w:rsid w:val="003D70D4"/>
    <w:rsid w:val="00461A2B"/>
    <w:rsid w:val="00500953"/>
    <w:rsid w:val="00502592"/>
    <w:rsid w:val="005125C5"/>
    <w:rsid w:val="006E72FD"/>
    <w:rsid w:val="00733708"/>
    <w:rsid w:val="00810AE1"/>
    <w:rsid w:val="00812742"/>
    <w:rsid w:val="00844B24"/>
    <w:rsid w:val="00887A44"/>
    <w:rsid w:val="00891A4F"/>
    <w:rsid w:val="008A7C9F"/>
    <w:rsid w:val="008B6121"/>
    <w:rsid w:val="009B13D5"/>
    <w:rsid w:val="00A15DF0"/>
    <w:rsid w:val="00B70AED"/>
    <w:rsid w:val="00B951EA"/>
    <w:rsid w:val="00BE2D8B"/>
    <w:rsid w:val="00C679D4"/>
    <w:rsid w:val="00CC5501"/>
    <w:rsid w:val="00D50726"/>
    <w:rsid w:val="00E33664"/>
    <w:rsid w:val="00E6791D"/>
    <w:rsid w:val="00E97946"/>
    <w:rsid w:val="00EE2396"/>
    <w:rsid w:val="00F10999"/>
    <w:rsid w:val="00F35255"/>
    <w:rsid w:val="00F55F0B"/>
    <w:rsid w:val="00FC19F9"/>
    <w:rsid w:val="077B6E9D"/>
    <w:rsid w:val="0B8D957F"/>
    <w:rsid w:val="110A3891"/>
    <w:rsid w:val="11E53DF4"/>
    <w:rsid w:val="1252A04F"/>
    <w:rsid w:val="127A9DAB"/>
    <w:rsid w:val="17CA4570"/>
    <w:rsid w:val="21F5534E"/>
    <w:rsid w:val="2252B031"/>
    <w:rsid w:val="227A871A"/>
    <w:rsid w:val="25D77D46"/>
    <w:rsid w:val="35C53310"/>
    <w:rsid w:val="3E373044"/>
    <w:rsid w:val="44EB3192"/>
    <w:rsid w:val="4B321162"/>
    <w:rsid w:val="4DE398B1"/>
    <w:rsid w:val="4EE62894"/>
    <w:rsid w:val="57862B8D"/>
    <w:rsid w:val="58003E0B"/>
    <w:rsid w:val="61D1EBA5"/>
    <w:rsid w:val="637AC9A0"/>
    <w:rsid w:val="68A12E8F"/>
    <w:rsid w:val="731E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3196"/>
  <w15:chartTrackingRefBased/>
  <w15:docId w15:val="{F4599B18-A2A6-469C-AC35-00250DA13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7C9F"/>
    <w:pPr>
      <w:spacing w:after="200" w:line="276" w:lineRule="auto"/>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7C9F"/>
    <w:pPr>
      <w:spacing w:after="0" w:line="240" w:lineRule="auto"/>
      <w:ind w:left="720"/>
      <w:contextualSpacing/>
    </w:pPr>
    <w:rPr>
      <w:rFonts w:eastAsiaTheme="minorHAnsi"/>
    </w:rPr>
  </w:style>
  <w:style w:type="character" w:styleId="Hyperlink">
    <w:name w:val="Hyperlink"/>
    <w:rsid w:val="008A7C9F"/>
    <w:rPr>
      <w:color w:val="0000FF"/>
      <w:u w:val="single"/>
    </w:rPr>
  </w:style>
  <w:style w:type="character" w:styleId="UnresolvedMention1" w:customStyle="1">
    <w:name w:val="Unresolved Mention1"/>
    <w:basedOn w:val="DefaultParagraphFont"/>
    <w:uiPriority w:val="99"/>
    <w:semiHidden/>
    <w:unhideWhenUsed/>
    <w:rsid w:val="00EE2396"/>
    <w:rPr>
      <w:color w:val="605E5C"/>
      <w:shd w:val="clear" w:color="auto" w:fill="E1DFDD"/>
    </w:rPr>
  </w:style>
  <w:style w:type="paragraph" w:styleId="Revision">
    <w:name w:val="Revision"/>
    <w:hidden/>
    <w:uiPriority w:val="99"/>
    <w:semiHidden/>
    <w:rsid w:val="00A15DF0"/>
    <w:pPr>
      <w:spacing w:after="0" w:line="240" w:lineRule="auto"/>
    </w:pPr>
    <w:rPr>
      <w:rFonts w:eastAsiaTheme="minorEastAsia"/>
    </w:rPr>
  </w:style>
  <w:style w:type="character" w:styleId="CommentReference">
    <w:name w:val="annotation reference"/>
    <w:basedOn w:val="DefaultParagraphFont"/>
    <w:uiPriority w:val="99"/>
    <w:semiHidden/>
    <w:unhideWhenUsed/>
    <w:rsid w:val="00A15DF0"/>
    <w:rPr>
      <w:sz w:val="16"/>
      <w:szCs w:val="16"/>
    </w:rPr>
  </w:style>
  <w:style w:type="paragraph" w:styleId="CommentText">
    <w:name w:val="annotation text"/>
    <w:basedOn w:val="Normal"/>
    <w:link w:val="CommentTextChar"/>
    <w:uiPriority w:val="99"/>
    <w:semiHidden/>
    <w:unhideWhenUsed/>
    <w:rsid w:val="00A15DF0"/>
    <w:pPr>
      <w:spacing w:line="240" w:lineRule="auto"/>
    </w:pPr>
    <w:rPr>
      <w:sz w:val="20"/>
      <w:szCs w:val="20"/>
    </w:rPr>
  </w:style>
  <w:style w:type="character" w:styleId="CommentTextChar" w:customStyle="1">
    <w:name w:val="Comment Text Char"/>
    <w:basedOn w:val="DefaultParagraphFont"/>
    <w:link w:val="CommentText"/>
    <w:uiPriority w:val="99"/>
    <w:semiHidden/>
    <w:rsid w:val="00A15D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5DF0"/>
    <w:rPr>
      <w:b/>
      <w:bCs/>
    </w:rPr>
  </w:style>
  <w:style w:type="character" w:styleId="CommentSubjectChar" w:customStyle="1">
    <w:name w:val="Comment Subject Char"/>
    <w:basedOn w:val="CommentTextChar"/>
    <w:link w:val="CommentSubject"/>
    <w:uiPriority w:val="99"/>
    <w:semiHidden/>
    <w:rsid w:val="00A15DF0"/>
    <w:rPr>
      <w:rFonts w:eastAsiaTheme="minorEastAsia"/>
      <w:b/>
      <w:bCs/>
      <w:sz w:val="20"/>
      <w:szCs w:val="20"/>
    </w:rPr>
  </w:style>
  <w:style w:type="character" w:styleId="FollowedHyperlink">
    <w:name w:val="FollowedHyperlink"/>
    <w:basedOn w:val="DefaultParagraphFont"/>
    <w:uiPriority w:val="99"/>
    <w:semiHidden/>
    <w:unhideWhenUsed/>
    <w:rsid w:val="00500953"/>
    <w:rPr>
      <w:color w:val="954F72" w:themeColor="followedHyperlink"/>
      <w:u w:val="single"/>
    </w:rPr>
  </w:style>
  <w:style w:type="character" w:styleId="UnresolvedMention">
    <w:name w:val="Unresolved Mention"/>
    <w:basedOn w:val="DefaultParagraphFont"/>
    <w:uiPriority w:val="99"/>
    <w:semiHidden/>
    <w:unhideWhenUsed/>
    <w:rsid w:val="000B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grants.nih.gov/grants/funding/phs398/phs398.html" TargetMode="External" Id="rId10" /><Relationship Type="http://schemas.openxmlformats.org/officeDocument/2006/relationships/numbering" Target="numbering.xml" Id="rId4" /><Relationship Type="http://schemas.openxmlformats.org/officeDocument/2006/relationships/hyperlink" Target="https://www.hoparx.org/documents/103/FINAL_HOPA_Strategic_Plan_2023-2026.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ff4396-7a7b-4716-9170-6a1db1726a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5C97B9FC2E447B5159FC901464497" ma:contentTypeVersion="14" ma:contentTypeDescription="Create a new document." ma:contentTypeScope="" ma:versionID="2fb5595ae567d5e7d86b86256b96d9c8">
  <xsd:schema xmlns:xsd="http://www.w3.org/2001/XMLSchema" xmlns:xs="http://www.w3.org/2001/XMLSchema" xmlns:p="http://schemas.microsoft.com/office/2006/metadata/properties" xmlns:ns3="06ff4396-7a7b-4716-9170-6a1db1726ae7" xmlns:ns4="41b37c66-ec8c-4ab0-ade2-d6d51403439a" targetNamespace="http://schemas.microsoft.com/office/2006/metadata/properties" ma:root="true" ma:fieldsID="04f6092ffe68bc6f7206372dcd3cd724" ns3:_="" ns4:_="">
    <xsd:import namespace="06ff4396-7a7b-4716-9170-6a1db1726ae7"/>
    <xsd:import namespace="41b37c66-ec8c-4ab0-ade2-d6d5140343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f4396-7a7b-4716-9170-6a1db1726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37c66-ec8c-4ab0-ade2-d6d5140343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ED9AC-ADB1-4DA1-9C52-F976203733D8}">
  <ds:schemaRefs>
    <ds:schemaRef ds:uri="http://schemas.microsoft.com/office/2006/metadata/properties"/>
    <ds:schemaRef ds:uri="http://schemas.microsoft.com/office/infopath/2007/PartnerControls"/>
    <ds:schemaRef ds:uri="06ff4396-7a7b-4716-9170-6a1db1726ae7"/>
  </ds:schemaRefs>
</ds:datastoreItem>
</file>

<file path=customXml/itemProps2.xml><?xml version="1.0" encoding="utf-8"?>
<ds:datastoreItem xmlns:ds="http://schemas.openxmlformats.org/officeDocument/2006/customXml" ds:itemID="{904BB880-A837-4340-918B-B6BEA818C738}">
  <ds:schemaRefs>
    <ds:schemaRef ds:uri="http://schemas.microsoft.com/sharepoint/v3/contenttype/forms"/>
  </ds:schemaRefs>
</ds:datastoreItem>
</file>

<file path=customXml/itemProps3.xml><?xml version="1.0" encoding="utf-8"?>
<ds:datastoreItem xmlns:ds="http://schemas.openxmlformats.org/officeDocument/2006/customXml" ds:itemID="{8C0A84E5-6D60-4298-801E-655F985B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f4396-7a7b-4716-9170-6a1db1726ae7"/>
    <ds:schemaRef ds:uri="41b37c66-ec8c-4ab0-ade2-d6d514034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Tiwana</dc:creator>
  <keywords/>
  <dc:description/>
  <lastModifiedBy>Hannah Fettig</lastModifiedBy>
  <revision>5</revision>
  <dcterms:created xsi:type="dcterms:W3CDTF">2024-07-11T15:51:00.0000000Z</dcterms:created>
  <dcterms:modified xsi:type="dcterms:W3CDTF">2025-08-26T15:19:29.0624711Z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0x0101009C35C97B9FC2E447B5159FC901464497</vt:lpwstr>
  </property>
</Properties>
</file>